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>Главы Новокусковского сельского поселения Карпенко Андрея Владимировича и членов</w:t>
      </w:r>
    </w:p>
    <w:p w:rsidR="0045467C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 его семьи за период с 01 января 20</w:t>
      </w:r>
      <w:r w:rsidR="003C0EB2">
        <w:rPr>
          <w:rFonts w:ascii="Times New Roman" w:hAnsi="Times New Roman" w:cs="Times New Roman"/>
          <w:sz w:val="28"/>
          <w:szCs w:val="28"/>
        </w:rPr>
        <w:t>20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3C0EB2">
        <w:rPr>
          <w:rFonts w:ascii="Times New Roman" w:hAnsi="Times New Roman" w:cs="Times New Roman"/>
          <w:sz w:val="28"/>
          <w:szCs w:val="28"/>
        </w:rPr>
        <w:t>20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RPr="001E51FD" w:rsidTr="00321AC5">
        <w:tc>
          <w:tcPr>
            <w:tcW w:w="204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Глава Новокусковского сельского поселения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gridSpan w:val="3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RPr="001E51FD" w:rsidTr="00321AC5">
        <w:tc>
          <w:tcPr>
            <w:tcW w:w="204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0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8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</w:tr>
      <w:tr w:rsidR="008E0933" w:rsidRPr="001E51FD" w:rsidTr="00321AC5">
        <w:tc>
          <w:tcPr>
            <w:tcW w:w="204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Карпенко Андрей Владимирович</w:t>
            </w:r>
          </w:p>
        </w:tc>
        <w:tc>
          <w:tcPr>
            <w:tcW w:w="2176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2/3 доли земельного участка для ведения личного подсобного хозяйства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19/1462100 доли земельного участка сельскохозяйственного назначения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2/3 доли в жилом доме</w:t>
            </w:r>
          </w:p>
          <w:p w:rsidR="008E0933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3C0EB2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0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1462100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  <w:p w:rsidR="003C0EB2" w:rsidRDefault="003C0EB2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0EB2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31,4</w:t>
            </w:r>
          </w:p>
        </w:tc>
        <w:tc>
          <w:tcPr>
            <w:tcW w:w="128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3C0EB2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3C0EB2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1/3 доля  земельного участка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1/3 доля в жилом доме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трактор МТЗ-80</w:t>
            </w:r>
          </w:p>
        </w:tc>
        <w:tc>
          <w:tcPr>
            <w:tcW w:w="1543" w:type="dxa"/>
          </w:tcPr>
          <w:p w:rsidR="008E0933" w:rsidRPr="001E51FD" w:rsidRDefault="003C0EB2" w:rsidP="0027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616496,85</w:t>
            </w:r>
          </w:p>
        </w:tc>
        <w:tc>
          <w:tcPr>
            <w:tcW w:w="15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нет</w:t>
            </w:r>
          </w:p>
        </w:tc>
      </w:tr>
      <w:tr w:rsidR="008E0933" w:rsidRPr="001E51FD" w:rsidTr="00321AC5">
        <w:tc>
          <w:tcPr>
            <w:tcW w:w="204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76" w:type="dxa"/>
          </w:tcPr>
          <w:p w:rsidR="008E0933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0" w:type="dxa"/>
          </w:tcPr>
          <w:p w:rsidR="008E0933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 w:rsidRPr="003C0EB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82" w:type="dxa"/>
          </w:tcPr>
          <w:p w:rsidR="008E0933" w:rsidRPr="001E51FD" w:rsidRDefault="003C0EB2" w:rsidP="00321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1E51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7" w:type="dxa"/>
          </w:tcPr>
          <w:p w:rsidR="008E0933" w:rsidRPr="001E51FD" w:rsidRDefault="008E0933" w:rsidP="00B41F65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Автомобил</w:t>
            </w:r>
            <w:r w:rsidRPr="001E51FD">
              <w:rPr>
                <w:rFonts w:ascii="Times New Roman" w:hAnsi="Times New Roman" w:cs="Times New Roman"/>
              </w:rPr>
              <w:t>ь</w:t>
            </w:r>
            <w:r w:rsidRPr="001E51FD">
              <w:rPr>
                <w:rFonts w:ascii="Times New Roman" w:eastAsia="Calibri" w:hAnsi="Times New Roman" w:cs="Times New Roman"/>
              </w:rPr>
              <w:t xml:space="preserve"> легков</w:t>
            </w:r>
            <w:r w:rsidRPr="001E51FD">
              <w:rPr>
                <w:rFonts w:ascii="Times New Roman" w:hAnsi="Times New Roman" w:cs="Times New Roman"/>
              </w:rPr>
              <w:t>ой</w:t>
            </w:r>
            <w:r w:rsidRPr="001E51FD">
              <w:rPr>
                <w:rFonts w:ascii="Times New Roman" w:eastAsia="Calibri" w:hAnsi="Times New Roman" w:cs="Times New Roman"/>
              </w:rPr>
              <w:t xml:space="preserve"> </w:t>
            </w:r>
            <w:r w:rsidR="00B41F65" w:rsidRPr="001E51FD">
              <w:rPr>
                <w:rFonts w:ascii="Times New Roman" w:eastAsia="Calibri" w:hAnsi="Times New Roman" w:cs="Times New Roman"/>
              </w:rPr>
              <w:t xml:space="preserve">ХУНДАЙ </w:t>
            </w:r>
            <w:r w:rsidR="00B41F65" w:rsidRPr="001E51FD">
              <w:rPr>
                <w:rFonts w:ascii="Times New Roman" w:eastAsia="Calibri" w:hAnsi="Times New Roman" w:cs="Times New Roman"/>
                <w:lang w:val="en-US"/>
              </w:rPr>
              <w:t>ELANTRA</w:t>
            </w:r>
          </w:p>
        </w:tc>
        <w:tc>
          <w:tcPr>
            <w:tcW w:w="1543" w:type="dxa"/>
          </w:tcPr>
          <w:p w:rsidR="008E0933" w:rsidRPr="001E51FD" w:rsidRDefault="003C0EB2" w:rsidP="0027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506725,19</w:t>
            </w:r>
          </w:p>
        </w:tc>
        <w:tc>
          <w:tcPr>
            <w:tcW w:w="15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E0933" w:rsidRPr="001E51FD" w:rsidRDefault="008E0933" w:rsidP="003C0EB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E0933" w:rsidRPr="001E51FD" w:rsidSect="001E51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1FD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20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0EB2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AA2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59B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1B5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1F65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9F1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DCD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2021-04-14T06:52:00Z</cp:lastPrinted>
  <dcterms:created xsi:type="dcterms:W3CDTF">2016-04-28T04:22:00Z</dcterms:created>
  <dcterms:modified xsi:type="dcterms:W3CDTF">2021-04-14T07:06:00Z</dcterms:modified>
</cp:coreProperties>
</file>