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B0" w:rsidRPr="009A01B0" w:rsidRDefault="009A01B0" w:rsidP="009A01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01B0">
        <w:rPr>
          <w:rFonts w:ascii="Times New Roman" w:eastAsia="Calibri" w:hAnsi="Times New Roman" w:cs="Times New Roman"/>
          <w:b/>
          <w:sz w:val="28"/>
          <w:szCs w:val="28"/>
        </w:rPr>
        <w:t xml:space="preserve">РЕЕСТР </w:t>
      </w:r>
    </w:p>
    <w:p w:rsidR="009A01B0" w:rsidRPr="009A01B0" w:rsidRDefault="009A01B0" w:rsidP="009A01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01B0">
        <w:rPr>
          <w:rFonts w:ascii="Times New Roman" w:eastAsia="Calibri" w:hAnsi="Times New Roman" w:cs="Times New Roman"/>
          <w:b/>
          <w:sz w:val="28"/>
          <w:szCs w:val="28"/>
        </w:rPr>
        <w:t>населенных пунктов Новокусковского сельского поселения</w:t>
      </w:r>
    </w:p>
    <w:p w:rsidR="009A01B0" w:rsidRPr="009A01B0" w:rsidRDefault="009A01B0" w:rsidP="009A01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32"/>
        <w:gridCol w:w="2283"/>
        <w:gridCol w:w="2268"/>
        <w:gridCol w:w="2551"/>
      </w:tblGrid>
      <w:tr w:rsidR="009A01B0" w:rsidRPr="009A01B0" w:rsidTr="009A01B0">
        <w:tc>
          <w:tcPr>
            <w:tcW w:w="2532" w:type="dxa"/>
          </w:tcPr>
          <w:p w:rsidR="009A01B0" w:rsidRPr="009A01B0" w:rsidRDefault="009A01B0" w:rsidP="009A01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1B0">
              <w:rPr>
                <w:rFonts w:ascii="Times New Roman" w:eastAsia="Calibri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283" w:type="dxa"/>
          </w:tcPr>
          <w:p w:rsidR="009A01B0" w:rsidRPr="009A01B0" w:rsidRDefault="009A01B0" w:rsidP="009A01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1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Расстояние до </w:t>
            </w:r>
            <w:proofErr w:type="spellStart"/>
            <w:proofErr w:type="gramStart"/>
            <w:r w:rsidRPr="009A01B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административ-ного</w:t>
            </w:r>
            <w:proofErr w:type="spellEnd"/>
            <w:proofErr w:type="gramEnd"/>
            <w:r w:rsidRPr="009A01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центра поселения, км</w:t>
            </w:r>
          </w:p>
        </w:tc>
        <w:tc>
          <w:tcPr>
            <w:tcW w:w="2268" w:type="dxa"/>
          </w:tcPr>
          <w:p w:rsidR="009A01B0" w:rsidRPr="009A01B0" w:rsidRDefault="009A01B0" w:rsidP="009A01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1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Расстояние до районного центра </w:t>
            </w:r>
            <w:proofErr w:type="spellStart"/>
            <w:r w:rsidRPr="009A01B0">
              <w:rPr>
                <w:rFonts w:ascii="Times New Roman" w:eastAsia="Calibri" w:hAnsi="Times New Roman" w:cs="Times New Roman"/>
                <w:sz w:val="28"/>
                <w:szCs w:val="28"/>
              </w:rPr>
              <w:t>г.Асино</w:t>
            </w:r>
            <w:proofErr w:type="spellEnd"/>
            <w:r w:rsidRPr="009A01B0">
              <w:rPr>
                <w:rFonts w:ascii="Times New Roman" w:eastAsia="Calibri" w:hAnsi="Times New Roman" w:cs="Times New Roman"/>
                <w:sz w:val="28"/>
                <w:szCs w:val="28"/>
              </w:rPr>
              <w:t>, км</w:t>
            </w:r>
          </w:p>
        </w:tc>
        <w:tc>
          <w:tcPr>
            <w:tcW w:w="2551" w:type="dxa"/>
          </w:tcPr>
          <w:p w:rsidR="009A01B0" w:rsidRPr="009A01B0" w:rsidRDefault="009A01B0" w:rsidP="009A01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1B0">
              <w:rPr>
                <w:rFonts w:ascii="Times New Roman" w:eastAsia="Calibri" w:hAnsi="Times New Roman" w:cs="Times New Roman"/>
                <w:sz w:val="28"/>
                <w:szCs w:val="28"/>
              </w:rPr>
              <w:t>Площадь населенного пункта, га</w:t>
            </w:r>
          </w:p>
        </w:tc>
      </w:tr>
      <w:tr w:rsidR="009A01B0" w:rsidRPr="009A01B0" w:rsidTr="009A01B0">
        <w:tc>
          <w:tcPr>
            <w:tcW w:w="2532" w:type="dxa"/>
          </w:tcPr>
          <w:p w:rsidR="009A01B0" w:rsidRPr="009A01B0" w:rsidRDefault="009A01B0" w:rsidP="009A01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A01B0">
              <w:rPr>
                <w:rFonts w:ascii="Times New Roman" w:eastAsia="Calibri" w:hAnsi="Times New Roman" w:cs="Times New Roman"/>
                <w:sz w:val="28"/>
                <w:szCs w:val="28"/>
              </w:rPr>
              <w:t>с.Ново</w:t>
            </w:r>
            <w:proofErr w:type="spellEnd"/>
            <w:r w:rsidRPr="009A01B0">
              <w:rPr>
                <w:rFonts w:ascii="Times New Roman" w:eastAsia="Calibri" w:hAnsi="Times New Roman" w:cs="Times New Roman"/>
                <w:sz w:val="28"/>
                <w:szCs w:val="28"/>
              </w:rPr>
              <w:t>-Кусково</w:t>
            </w:r>
          </w:p>
          <w:p w:rsidR="009A01B0" w:rsidRPr="009A01B0" w:rsidRDefault="009A01B0" w:rsidP="009A01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9A01B0" w:rsidRPr="009A01B0" w:rsidRDefault="009A01B0" w:rsidP="009A01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1B0">
              <w:rPr>
                <w:rFonts w:ascii="Times New Roman" w:eastAsia="Calibri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2268" w:type="dxa"/>
          </w:tcPr>
          <w:p w:rsidR="009A01B0" w:rsidRPr="009A01B0" w:rsidRDefault="009A01B0" w:rsidP="009A01B0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A01B0"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2551" w:type="dxa"/>
          </w:tcPr>
          <w:p w:rsidR="009A01B0" w:rsidRPr="009A01B0" w:rsidRDefault="009A01B0" w:rsidP="009A01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1B0">
              <w:rPr>
                <w:rFonts w:ascii="Times New Roman" w:eastAsia="Calibri" w:hAnsi="Times New Roman" w:cs="Times New Roman"/>
                <w:sz w:val="28"/>
                <w:szCs w:val="28"/>
              </w:rPr>
              <w:t>137</w:t>
            </w:r>
          </w:p>
        </w:tc>
      </w:tr>
      <w:tr w:rsidR="009A01B0" w:rsidRPr="009A01B0" w:rsidTr="009A01B0">
        <w:tc>
          <w:tcPr>
            <w:tcW w:w="2532" w:type="dxa"/>
          </w:tcPr>
          <w:p w:rsidR="009A01B0" w:rsidRPr="009A01B0" w:rsidRDefault="009A01B0" w:rsidP="009A01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A01B0">
              <w:rPr>
                <w:rFonts w:ascii="Times New Roman" w:eastAsia="Calibri" w:hAnsi="Times New Roman" w:cs="Times New Roman"/>
                <w:sz w:val="28"/>
                <w:szCs w:val="28"/>
              </w:rPr>
              <w:t>д.Старо</w:t>
            </w:r>
            <w:proofErr w:type="spellEnd"/>
            <w:r w:rsidRPr="009A01B0">
              <w:rPr>
                <w:rFonts w:ascii="Times New Roman" w:eastAsia="Calibri" w:hAnsi="Times New Roman" w:cs="Times New Roman"/>
                <w:sz w:val="28"/>
                <w:szCs w:val="28"/>
              </w:rPr>
              <w:t>-Кусково</w:t>
            </w:r>
          </w:p>
          <w:p w:rsidR="009A01B0" w:rsidRPr="009A01B0" w:rsidRDefault="009A01B0" w:rsidP="009A01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9A01B0" w:rsidRPr="009A01B0" w:rsidRDefault="009A01B0" w:rsidP="009A01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1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A01B0" w:rsidRPr="009A01B0" w:rsidRDefault="009A01B0" w:rsidP="009A01B0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A01B0"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  <w:tc>
          <w:tcPr>
            <w:tcW w:w="2551" w:type="dxa"/>
          </w:tcPr>
          <w:p w:rsidR="009A01B0" w:rsidRPr="009A01B0" w:rsidRDefault="009A01B0" w:rsidP="009A01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1B0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</w:tr>
      <w:tr w:rsidR="009A01B0" w:rsidRPr="009A01B0" w:rsidTr="009A01B0">
        <w:tc>
          <w:tcPr>
            <w:tcW w:w="2532" w:type="dxa"/>
          </w:tcPr>
          <w:p w:rsidR="009A01B0" w:rsidRPr="009A01B0" w:rsidRDefault="009A01B0" w:rsidP="009A01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A01B0">
              <w:rPr>
                <w:rFonts w:ascii="Times New Roman" w:eastAsia="Calibri" w:hAnsi="Times New Roman" w:cs="Times New Roman"/>
                <w:sz w:val="28"/>
                <w:szCs w:val="28"/>
              </w:rPr>
              <w:t>с.Казанка</w:t>
            </w:r>
            <w:proofErr w:type="spellEnd"/>
          </w:p>
          <w:p w:rsidR="009A01B0" w:rsidRPr="009A01B0" w:rsidRDefault="009A01B0" w:rsidP="009A01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9A01B0" w:rsidRPr="009A01B0" w:rsidRDefault="009A01B0" w:rsidP="009A01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1B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A01B0" w:rsidRPr="009A01B0" w:rsidRDefault="009A01B0" w:rsidP="009A01B0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A01B0">
              <w:rPr>
                <w:rFonts w:ascii="Times New Roman" w:eastAsia="Calibri" w:hAnsi="Times New Roman" w:cs="Times New Roman"/>
                <w:sz w:val="28"/>
              </w:rPr>
              <w:t>19</w:t>
            </w:r>
          </w:p>
        </w:tc>
        <w:tc>
          <w:tcPr>
            <w:tcW w:w="2551" w:type="dxa"/>
          </w:tcPr>
          <w:p w:rsidR="009A01B0" w:rsidRPr="009A01B0" w:rsidRDefault="009A01B0" w:rsidP="009A01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1B0"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</w:tr>
      <w:tr w:rsidR="009A01B0" w:rsidRPr="009A01B0" w:rsidTr="009A01B0">
        <w:tc>
          <w:tcPr>
            <w:tcW w:w="2532" w:type="dxa"/>
          </w:tcPr>
          <w:p w:rsidR="009A01B0" w:rsidRPr="009A01B0" w:rsidRDefault="009A01B0" w:rsidP="009A01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A01B0">
              <w:rPr>
                <w:rFonts w:ascii="Times New Roman" w:eastAsia="Calibri" w:hAnsi="Times New Roman" w:cs="Times New Roman"/>
                <w:sz w:val="28"/>
                <w:szCs w:val="28"/>
              </w:rPr>
              <w:t>с.Филимоновка</w:t>
            </w:r>
            <w:proofErr w:type="spellEnd"/>
          </w:p>
          <w:p w:rsidR="009A01B0" w:rsidRPr="009A01B0" w:rsidRDefault="009A01B0" w:rsidP="009A01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9A01B0" w:rsidRPr="009A01B0" w:rsidRDefault="009A01B0" w:rsidP="009A01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1B0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9A01B0" w:rsidRPr="009A01B0" w:rsidRDefault="009A01B0" w:rsidP="009A01B0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A01B0">
              <w:rPr>
                <w:rFonts w:ascii="Times New Roman" w:eastAsia="Calibri" w:hAnsi="Times New Roman" w:cs="Times New Roman"/>
                <w:sz w:val="28"/>
              </w:rPr>
              <w:t>32</w:t>
            </w:r>
          </w:p>
        </w:tc>
        <w:tc>
          <w:tcPr>
            <w:tcW w:w="2551" w:type="dxa"/>
          </w:tcPr>
          <w:p w:rsidR="009A01B0" w:rsidRPr="009A01B0" w:rsidRDefault="009A01B0" w:rsidP="009A01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1B0">
              <w:rPr>
                <w:rFonts w:ascii="Times New Roman" w:eastAsia="Calibri" w:hAnsi="Times New Roman" w:cs="Times New Roman"/>
                <w:sz w:val="28"/>
                <w:szCs w:val="28"/>
              </w:rPr>
              <w:t>145</w:t>
            </w:r>
          </w:p>
        </w:tc>
      </w:tr>
      <w:tr w:rsidR="009A01B0" w:rsidRPr="009A01B0" w:rsidTr="009A01B0">
        <w:tc>
          <w:tcPr>
            <w:tcW w:w="2532" w:type="dxa"/>
          </w:tcPr>
          <w:p w:rsidR="009A01B0" w:rsidRPr="009A01B0" w:rsidRDefault="009A01B0" w:rsidP="009A01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A01B0">
              <w:rPr>
                <w:rFonts w:ascii="Times New Roman" w:eastAsia="Calibri" w:hAnsi="Times New Roman" w:cs="Times New Roman"/>
                <w:sz w:val="28"/>
                <w:szCs w:val="28"/>
              </w:rPr>
              <w:t>д.Митрофановка</w:t>
            </w:r>
            <w:proofErr w:type="spellEnd"/>
          </w:p>
          <w:p w:rsidR="009A01B0" w:rsidRPr="009A01B0" w:rsidRDefault="009A01B0" w:rsidP="009A01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9A01B0" w:rsidRPr="009A01B0" w:rsidRDefault="009A01B0" w:rsidP="009A01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1B0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9A01B0" w:rsidRPr="009A01B0" w:rsidRDefault="009A01B0" w:rsidP="009A01B0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A01B0">
              <w:rPr>
                <w:rFonts w:ascii="Times New Roman" w:eastAsia="Calibri" w:hAnsi="Times New Roman" w:cs="Times New Roman"/>
                <w:sz w:val="28"/>
              </w:rPr>
              <w:t>39</w:t>
            </w:r>
          </w:p>
        </w:tc>
        <w:tc>
          <w:tcPr>
            <w:tcW w:w="2551" w:type="dxa"/>
          </w:tcPr>
          <w:p w:rsidR="009A01B0" w:rsidRPr="009A01B0" w:rsidRDefault="009A01B0" w:rsidP="009A01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1B0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</w:tbl>
    <w:p w:rsidR="009A01B0" w:rsidRPr="009A01B0" w:rsidRDefault="009A01B0" w:rsidP="009A01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01B0" w:rsidRPr="009A01B0" w:rsidRDefault="009A01B0" w:rsidP="009A01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C23" w:rsidRDefault="00CF4C23">
      <w:bookmarkStart w:id="0" w:name="_GoBack"/>
      <w:bookmarkEnd w:id="0"/>
    </w:p>
    <w:sectPr w:rsidR="00CF4C23" w:rsidSect="001C76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E0"/>
    <w:rsid w:val="009A01B0"/>
    <w:rsid w:val="00AB20E0"/>
    <w:rsid w:val="00C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FE552-E70E-4D3B-8C3A-6840DB34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A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A0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SPecialiST RePack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и:</cp:lastModifiedBy>
  <cp:revision>2</cp:revision>
  <dcterms:created xsi:type="dcterms:W3CDTF">2021-02-04T07:10:00Z</dcterms:created>
  <dcterms:modified xsi:type="dcterms:W3CDTF">2021-02-04T07:11:00Z</dcterms:modified>
</cp:coreProperties>
</file>