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4A" w:rsidRPr="00A1604A" w:rsidRDefault="00A1604A" w:rsidP="00A1604A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1604A">
        <w:rPr>
          <w:rFonts w:eastAsia="Times New Roman"/>
          <w:sz w:val="24"/>
          <w:szCs w:val="24"/>
          <w:lang w:eastAsia="ru-RU"/>
        </w:rPr>
        <w:t xml:space="preserve">Приложение № </w:t>
      </w:r>
      <w:r>
        <w:rPr>
          <w:rFonts w:eastAsia="Times New Roman"/>
          <w:sz w:val="24"/>
          <w:szCs w:val="24"/>
          <w:lang w:eastAsia="ru-RU"/>
        </w:rPr>
        <w:t>2</w:t>
      </w:r>
    </w:p>
    <w:p w:rsidR="00A1604A" w:rsidRPr="00A1604A" w:rsidRDefault="00A1604A" w:rsidP="00A1604A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1604A">
        <w:rPr>
          <w:rFonts w:eastAsia="Times New Roman"/>
          <w:sz w:val="24"/>
          <w:szCs w:val="24"/>
          <w:lang w:eastAsia="ru-RU"/>
        </w:rPr>
        <w:t xml:space="preserve">к Распоряжению Администрации </w:t>
      </w:r>
    </w:p>
    <w:p w:rsidR="00A1604A" w:rsidRPr="00A1604A" w:rsidRDefault="00A1604A" w:rsidP="00A1604A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1604A">
        <w:rPr>
          <w:rFonts w:eastAsia="Times New Roman"/>
          <w:sz w:val="24"/>
          <w:szCs w:val="24"/>
          <w:lang w:eastAsia="ru-RU"/>
        </w:rPr>
        <w:t>Новокусковского сельского поселения</w:t>
      </w:r>
    </w:p>
    <w:p w:rsidR="005B0944" w:rsidRPr="005B0944" w:rsidRDefault="00A1604A" w:rsidP="00A1604A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1604A">
        <w:rPr>
          <w:rFonts w:eastAsia="Times New Roman"/>
          <w:sz w:val="24"/>
          <w:szCs w:val="24"/>
          <w:lang w:eastAsia="ru-RU"/>
        </w:rPr>
        <w:t xml:space="preserve">от </w:t>
      </w:r>
      <w:r w:rsidR="00084FB2">
        <w:rPr>
          <w:rFonts w:eastAsia="Times New Roman"/>
          <w:sz w:val="24"/>
          <w:szCs w:val="24"/>
          <w:lang w:eastAsia="ru-RU"/>
        </w:rPr>
        <w:t>25.01.2024</w:t>
      </w:r>
      <w:r w:rsidRPr="00A1604A">
        <w:rPr>
          <w:rFonts w:eastAsia="Times New Roman"/>
          <w:sz w:val="24"/>
          <w:szCs w:val="24"/>
          <w:lang w:eastAsia="ru-RU"/>
        </w:rPr>
        <w:t xml:space="preserve"> № </w:t>
      </w:r>
      <w:r w:rsidR="00084FB2">
        <w:rPr>
          <w:rFonts w:eastAsia="Times New Roman"/>
          <w:sz w:val="24"/>
          <w:szCs w:val="24"/>
          <w:lang w:eastAsia="ru-RU"/>
        </w:rPr>
        <w:t>11</w:t>
      </w:r>
    </w:p>
    <w:p w:rsidR="00A1604A" w:rsidRDefault="00A1604A" w:rsidP="005B094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B0944" w:rsidRPr="005B0944" w:rsidRDefault="005B0944" w:rsidP="005B094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B0944">
        <w:rPr>
          <w:rFonts w:eastAsia="Times New Roman"/>
          <w:b/>
          <w:sz w:val="24"/>
          <w:szCs w:val="24"/>
          <w:lang w:eastAsia="ru-RU"/>
        </w:rPr>
        <w:t xml:space="preserve">Информационное </w:t>
      </w:r>
      <w:r w:rsidR="00A1604A">
        <w:rPr>
          <w:rFonts w:eastAsia="Times New Roman"/>
          <w:b/>
          <w:sz w:val="24"/>
          <w:szCs w:val="24"/>
          <w:lang w:eastAsia="ru-RU"/>
        </w:rPr>
        <w:t>сообщение</w:t>
      </w:r>
    </w:p>
    <w:p w:rsidR="005B0944" w:rsidRPr="005B0944" w:rsidRDefault="005B0944" w:rsidP="005B094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B0944" w:rsidRPr="00A1604A" w:rsidRDefault="005B0944" w:rsidP="005B0944">
      <w:pPr>
        <w:numPr>
          <w:ilvl w:val="0"/>
          <w:numId w:val="1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1604A">
        <w:rPr>
          <w:rFonts w:eastAsia="Times New Roman"/>
          <w:b/>
          <w:sz w:val="24"/>
          <w:szCs w:val="24"/>
          <w:lang w:eastAsia="ru-RU"/>
        </w:rPr>
        <w:t>Общие сведения (положения)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Calibri"/>
          <w:sz w:val="24"/>
          <w:szCs w:val="24"/>
          <w:lang w:eastAsia="ru-RU"/>
        </w:rPr>
        <w:t xml:space="preserve">Администрация </w:t>
      </w:r>
      <w:r w:rsidR="00471A00">
        <w:rPr>
          <w:rFonts w:eastAsia="Calibri"/>
          <w:sz w:val="24"/>
          <w:szCs w:val="24"/>
          <w:lang w:eastAsia="ru-RU"/>
        </w:rPr>
        <w:t>Новокусковского сельского поселения</w:t>
      </w:r>
      <w:r w:rsidRPr="005B0944">
        <w:rPr>
          <w:rFonts w:eastAsia="Calibri"/>
          <w:sz w:val="24"/>
          <w:szCs w:val="24"/>
          <w:lang w:eastAsia="ru-RU"/>
        </w:rPr>
        <w:t xml:space="preserve"> </w:t>
      </w:r>
      <w:r w:rsidRPr="005B0944">
        <w:rPr>
          <w:rFonts w:eastAsia="Times New Roman"/>
          <w:sz w:val="24"/>
          <w:szCs w:val="24"/>
          <w:lang w:eastAsia="ru-RU"/>
        </w:rPr>
        <w:t>сообщает о проведен</w:t>
      </w:r>
      <w:proofErr w:type="gramStart"/>
      <w:r w:rsidRPr="005B0944">
        <w:rPr>
          <w:rFonts w:eastAsia="Times New Roman"/>
          <w:sz w:val="24"/>
          <w:szCs w:val="24"/>
          <w:lang w:eastAsia="ru-RU"/>
        </w:rPr>
        <w:t>ии ау</w:t>
      </w:r>
      <w:proofErr w:type="gramEnd"/>
      <w:r w:rsidRPr="005B0944">
        <w:rPr>
          <w:rFonts w:eastAsia="Times New Roman"/>
          <w:sz w:val="24"/>
          <w:szCs w:val="24"/>
          <w:lang w:eastAsia="ru-RU"/>
        </w:rPr>
        <w:t xml:space="preserve">кциона по продаже муниципального имущества в электронной форме, который состоится </w:t>
      </w:r>
      <w:r w:rsidR="00084FB2">
        <w:rPr>
          <w:rFonts w:eastAsia="Times New Roman"/>
          <w:b/>
          <w:sz w:val="24"/>
          <w:szCs w:val="24"/>
          <w:lang w:eastAsia="ru-RU"/>
        </w:rPr>
        <w:t>04.03</w:t>
      </w:r>
      <w:r w:rsidR="00A1604A" w:rsidRPr="00A1604A">
        <w:rPr>
          <w:rFonts w:eastAsia="Times New Roman"/>
          <w:b/>
          <w:sz w:val="24"/>
          <w:szCs w:val="24"/>
          <w:lang w:eastAsia="ru-RU"/>
        </w:rPr>
        <w:t>.2024</w:t>
      </w:r>
      <w:r w:rsidRPr="00A1604A">
        <w:rPr>
          <w:rFonts w:eastAsia="Times New Roman"/>
          <w:b/>
          <w:sz w:val="24"/>
          <w:szCs w:val="24"/>
          <w:lang w:eastAsia="ru-RU"/>
        </w:rPr>
        <w:t xml:space="preserve"> года в </w:t>
      </w:r>
      <w:r w:rsidR="00354242">
        <w:rPr>
          <w:rFonts w:eastAsia="Times New Roman"/>
          <w:b/>
          <w:sz w:val="24"/>
          <w:szCs w:val="24"/>
          <w:lang w:eastAsia="ru-RU"/>
        </w:rPr>
        <w:t>0</w:t>
      </w:r>
      <w:r w:rsidRPr="00A1604A">
        <w:rPr>
          <w:rFonts w:eastAsia="Times New Roman"/>
          <w:b/>
          <w:sz w:val="24"/>
          <w:szCs w:val="24"/>
          <w:lang w:eastAsia="ru-RU"/>
        </w:rPr>
        <w:t>9</w:t>
      </w:r>
      <w:r w:rsidR="00354242">
        <w:rPr>
          <w:rFonts w:eastAsia="Times New Roman"/>
          <w:b/>
          <w:sz w:val="24"/>
          <w:szCs w:val="24"/>
          <w:lang w:eastAsia="ru-RU"/>
        </w:rPr>
        <w:t xml:space="preserve"> час. </w:t>
      </w:r>
      <w:r w:rsidRPr="00A1604A">
        <w:rPr>
          <w:rFonts w:eastAsia="Times New Roman"/>
          <w:b/>
          <w:sz w:val="24"/>
          <w:szCs w:val="24"/>
          <w:lang w:eastAsia="ru-RU"/>
        </w:rPr>
        <w:t xml:space="preserve">00 </w:t>
      </w:r>
      <w:r w:rsidR="00354242">
        <w:rPr>
          <w:rFonts w:eastAsia="Times New Roman"/>
          <w:b/>
          <w:sz w:val="24"/>
          <w:szCs w:val="24"/>
          <w:lang w:eastAsia="ru-RU"/>
        </w:rPr>
        <w:t>мин.</w:t>
      </w:r>
      <w:r w:rsidRPr="00A1604A">
        <w:rPr>
          <w:rFonts w:eastAsia="Times New Roman"/>
          <w:sz w:val="24"/>
          <w:szCs w:val="24"/>
          <w:lang w:eastAsia="ru-RU"/>
        </w:rPr>
        <w:t xml:space="preserve"> по московскому времени.</w:t>
      </w:r>
    </w:p>
    <w:p w:rsidR="005B0944" w:rsidRPr="00907EC1" w:rsidRDefault="005B0944" w:rsidP="005B094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 xml:space="preserve">Приватизация имущества осуществляется в соответствии с решением </w:t>
      </w:r>
      <w:r w:rsidR="00471A00">
        <w:rPr>
          <w:rFonts w:eastAsia="Times New Roman"/>
          <w:sz w:val="24"/>
          <w:szCs w:val="24"/>
          <w:lang w:eastAsia="ru-RU"/>
        </w:rPr>
        <w:t>Совета Новокусковского сельского поселения</w:t>
      </w:r>
      <w:r w:rsidRPr="005B0944">
        <w:rPr>
          <w:rFonts w:eastAsia="Times New Roman"/>
          <w:sz w:val="24"/>
          <w:szCs w:val="24"/>
          <w:lang w:eastAsia="ru-RU"/>
        </w:rPr>
        <w:t xml:space="preserve"> </w:t>
      </w:r>
      <w:r w:rsidRPr="00255CB7">
        <w:rPr>
          <w:rFonts w:eastAsia="Times New Roman"/>
          <w:sz w:val="24"/>
          <w:szCs w:val="24"/>
          <w:lang w:eastAsia="ru-RU"/>
        </w:rPr>
        <w:t xml:space="preserve">от </w:t>
      </w:r>
      <w:r w:rsidR="00084FB2">
        <w:rPr>
          <w:rFonts w:eastAsia="Times New Roman"/>
          <w:sz w:val="24"/>
          <w:szCs w:val="24"/>
          <w:lang w:eastAsia="ru-RU"/>
        </w:rPr>
        <w:t>26</w:t>
      </w:r>
      <w:r w:rsidR="00255CB7" w:rsidRPr="00255CB7">
        <w:rPr>
          <w:rFonts w:eastAsia="Times New Roman"/>
          <w:sz w:val="24"/>
          <w:szCs w:val="24"/>
          <w:lang w:eastAsia="ru-RU"/>
        </w:rPr>
        <w:t>.12</w:t>
      </w:r>
      <w:r w:rsidRPr="00255CB7">
        <w:rPr>
          <w:rFonts w:eastAsia="Times New Roman"/>
          <w:sz w:val="24"/>
          <w:szCs w:val="24"/>
          <w:lang w:eastAsia="ru-RU"/>
        </w:rPr>
        <w:t xml:space="preserve">.2023 № </w:t>
      </w:r>
      <w:r w:rsidR="00084FB2">
        <w:rPr>
          <w:rFonts w:eastAsia="Times New Roman"/>
          <w:sz w:val="24"/>
          <w:szCs w:val="24"/>
          <w:lang w:eastAsia="ru-RU"/>
        </w:rPr>
        <w:t>51</w:t>
      </w:r>
      <w:r w:rsidRPr="00255CB7">
        <w:rPr>
          <w:rFonts w:eastAsia="Times New Roman"/>
          <w:sz w:val="24"/>
          <w:szCs w:val="24"/>
          <w:lang w:eastAsia="ru-RU"/>
        </w:rPr>
        <w:t xml:space="preserve"> </w:t>
      </w:r>
      <w:r w:rsidRPr="005B0944">
        <w:rPr>
          <w:rFonts w:eastAsia="Times New Roman"/>
          <w:sz w:val="24"/>
          <w:szCs w:val="24"/>
          <w:lang w:eastAsia="ru-RU"/>
        </w:rPr>
        <w:t xml:space="preserve">«Об утверждении Прогнозного плана (Программы) приватизации имущества </w:t>
      </w:r>
      <w:r w:rsidR="00EF4B6C">
        <w:rPr>
          <w:rFonts w:eastAsia="Times New Roman"/>
          <w:sz w:val="24"/>
          <w:szCs w:val="24"/>
          <w:lang w:eastAsia="ru-RU"/>
        </w:rPr>
        <w:t xml:space="preserve">муниципального образования «Новокусковское сельское </w:t>
      </w:r>
      <w:r w:rsidR="00EF4B6C" w:rsidRPr="00907EC1">
        <w:rPr>
          <w:rFonts w:eastAsia="Times New Roman"/>
          <w:sz w:val="24"/>
          <w:szCs w:val="24"/>
          <w:lang w:eastAsia="ru-RU"/>
        </w:rPr>
        <w:t xml:space="preserve">поселение» </w:t>
      </w:r>
      <w:r w:rsidRPr="00907EC1">
        <w:rPr>
          <w:rFonts w:eastAsia="Times New Roman"/>
          <w:sz w:val="24"/>
          <w:szCs w:val="24"/>
          <w:lang w:eastAsia="ru-RU"/>
        </w:rPr>
        <w:t>на 202</w:t>
      </w:r>
      <w:r w:rsidR="00084FB2" w:rsidRPr="00907EC1">
        <w:rPr>
          <w:rFonts w:eastAsia="Times New Roman"/>
          <w:sz w:val="24"/>
          <w:szCs w:val="24"/>
          <w:lang w:eastAsia="ru-RU"/>
        </w:rPr>
        <w:t>4</w:t>
      </w:r>
      <w:r w:rsidRPr="00907EC1">
        <w:rPr>
          <w:rFonts w:eastAsia="Times New Roman"/>
          <w:sz w:val="24"/>
          <w:szCs w:val="24"/>
          <w:lang w:eastAsia="ru-RU"/>
        </w:rPr>
        <w:t xml:space="preserve"> год», решением </w:t>
      </w:r>
      <w:r w:rsidR="00471A00" w:rsidRPr="00907EC1">
        <w:rPr>
          <w:rFonts w:eastAsia="Times New Roman"/>
          <w:sz w:val="24"/>
          <w:szCs w:val="24"/>
          <w:lang w:eastAsia="ru-RU"/>
        </w:rPr>
        <w:t>Совета Новокусковского сельского поселения</w:t>
      </w:r>
      <w:r w:rsidRPr="00907EC1">
        <w:rPr>
          <w:rFonts w:eastAsia="Times New Roman"/>
          <w:sz w:val="24"/>
          <w:szCs w:val="24"/>
          <w:lang w:eastAsia="ru-RU"/>
        </w:rPr>
        <w:t xml:space="preserve"> от </w:t>
      </w:r>
      <w:r w:rsidR="00907EC1" w:rsidRPr="00907EC1">
        <w:rPr>
          <w:rFonts w:eastAsia="Times New Roman"/>
          <w:sz w:val="24"/>
          <w:szCs w:val="24"/>
          <w:lang w:eastAsia="ru-RU"/>
        </w:rPr>
        <w:t>25.01.2024</w:t>
      </w:r>
      <w:r w:rsidRPr="00907EC1">
        <w:rPr>
          <w:rFonts w:eastAsia="Times New Roman"/>
          <w:sz w:val="24"/>
          <w:szCs w:val="24"/>
          <w:lang w:eastAsia="ru-RU"/>
        </w:rPr>
        <w:t xml:space="preserve"> № </w:t>
      </w:r>
      <w:r w:rsidR="00907EC1">
        <w:rPr>
          <w:rFonts w:eastAsia="Times New Roman"/>
          <w:sz w:val="24"/>
          <w:szCs w:val="24"/>
          <w:lang w:eastAsia="ru-RU"/>
        </w:rPr>
        <w:t>1</w:t>
      </w:r>
      <w:bookmarkStart w:id="0" w:name="_GoBack"/>
      <w:bookmarkEnd w:id="0"/>
      <w:r w:rsidRPr="00907EC1">
        <w:rPr>
          <w:rFonts w:eastAsia="Times New Roman"/>
          <w:sz w:val="24"/>
          <w:szCs w:val="24"/>
          <w:lang w:eastAsia="ru-RU"/>
        </w:rPr>
        <w:t xml:space="preserve"> «Об утверждении условий приватизации муниципального имущества».</w:t>
      </w:r>
    </w:p>
    <w:p w:rsidR="005B0944" w:rsidRPr="005B0944" w:rsidRDefault="005B0944" w:rsidP="005B094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907EC1">
        <w:rPr>
          <w:rFonts w:eastAsia="Times New Roman"/>
          <w:b/>
          <w:bCs/>
          <w:sz w:val="24"/>
          <w:szCs w:val="24"/>
          <w:lang w:eastAsia="ru-RU"/>
        </w:rPr>
        <w:t xml:space="preserve">Собственник выставляемого на торги имущества – </w:t>
      </w:r>
      <w:r w:rsidRPr="00907EC1">
        <w:rPr>
          <w:rFonts w:eastAsia="Times New Roman"/>
          <w:bCs/>
          <w:sz w:val="24"/>
          <w:szCs w:val="24"/>
          <w:lang w:eastAsia="ru-RU"/>
        </w:rPr>
        <w:t>муниципальное образование</w:t>
      </w:r>
      <w:r w:rsidRPr="005B094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EF4B6C">
        <w:rPr>
          <w:rFonts w:eastAsia="Times New Roman"/>
          <w:sz w:val="24"/>
          <w:szCs w:val="24"/>
          <w:lang w:eastAsia="ru-RU"/>
        </w:rPr>
        <w:t>Новокусковское сельское поселение</w:t>
      </w:r>
      <w:r w:rsidRPr="005B0944">
        <w:rPr>
          <w:rFonts w:eastAsia="Times New Roman"/>
          <w:bCs/>
          <w:sz w:val="24"/>
          <w:szCs w:val="24"/>
          <w:lang w:eastAsia="ru-RU"/>
        </w:rPr>
        <w:t>».</w:t>
      </w:r>
    </w:p>
    <w:p w:rsidR="005B0944" w:rsidRPr="005B0944" w:rsidRDefault="005B0944" w:rsidP="005B0944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5B0944">
        <w:rPr>
          <w:rFonts w:eastAsia="Times New Roman"/>
          <w:b/>
          <w:bCs/>
          <w:sz w:val="24"/>
          <w:szCs w:val="24"/>
          <w:lang w:eastAsia="ru-RU"/>
        </w:rPr>
        <w:t>Продавец –</w:t>
      </w:r>
      <w:r w:rsidRPr="005B0944">
        <w:rPr>
          <w:rFonts w:eastAsia="Times New Roman"/>
          <w:sz w:val="24"/>
          <w:szCs w:val="24"/>
          <w:lang w:eastAsia="ru-RU"/>
        </w:rPr>
        <w:t xml:space="preserve"> Администрация </w:t>
      </w:r>
      <w:r w:rsidR="00EF4B6C">
        <w:rPr>
          <w:rFonts w:eastAsia="Times New Roman"/>
          <w:sz w:val="24"/>
          <w:szCs w:val="24"/>
          <w:lang w:eastAsia="ru-RU"/>
        </w:rPr>
        <w:t>Новокусковского сельского поселения</w:t>
      </w:r>
      <w:r w:rsidRPr="005B0944">
        <w:rPr>
          <w:rFonts w:eastAsia="Times New Roman"/>
          <w:sz w:val="24"/>
          <w:szCs w:val="24"/>
          <w:lang w:eastAsia="ru-RU"/>
        </w:rPr>
        <w:t>.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</w:p>
    <w:p w:rsidR="005B0944" w:rsidRPr="005B0944" w:rsidRDefault="005B0944" w:rsidP="00EF4B6C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4"/>
          <w:szCs w:val="24"/>
          <w:lang w:eastAsia="ru-RU"/>
        </w:rPr>
      </w:pPr>
      <w:proofErr w:type="gramStart"/>
      <w:r w:rsidRPr="00900472">
        <w:rPr>
          <w:rFonts w:ascii="Times New Roman CYR" w:eastAsia="Times New Roman" w:hAnsi="Times New Roman CYR"/>
          <w:b/>
          <w:sz w:val="24"/>
          <w:szCs w:val="24"/>
          <w:lang w:eastAsia="ru-RU"/>
        </w:rPr>
        <w:t>Место нахождения, почтовый адрес</w:t>
      </w:r>
      <w:r w:rsidR="00900472">
        <w:rPr>
          <w:rFonts w:ascii="Times New Roman CYR" w:eastAsia="Times New Roman" w:hAnsi="Times New Roman CYR"/>
          <w:b/>
          <w:sz w:val="24"/>
          <w:szCs w:val="24"/>
          <w:lang w:eastAsia="ru-RU"/>
        </w:rPr>
        <w:t xml:space="preserve"> –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6368</w:t>
      </w:r>
      <w:r w:rsidR="00EF4B6C">
        <w:rPr>
          <w:rFonts w:ascii="Times New Roman CYR" w:eastAsia="Times New Roman" w:hAnsi="Times New Roman CYR"/>
          <w:sz w:val="24"/>
          <w:szCs w:val="24"/>
          <w:lang w:eastAsia="ru-RU"/>
        </w:rPr>
        <w:t>1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>0, Томская обл., Асино</w:t>
      </w:r>
      <w:r w:rsidR="00EF4B6C">
        <w:rPr>
          <w:rFonts w:ascii="Times New Roman CYR" w:eastAsia="Times New Roman" w:hAnsi="Times New Roman CYR"/>
          <w:sz w:val="24"/>
          <w:szCs w:val="24"/>
          <w:lang w:eastAsia="ru-RU"/>
        </w:rPr>
        <w:t>вский район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>,</w:t>
      </w:r>
      <w:r w:rsidR="00EF4B6C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с. Ново-Кусково,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ул. </w:t>
      </w:r>
      <w:r w:rsidR="00EF4B6C">
        <w:rPr>
          <w:rFonts w:ascii="Times New Roman CYR" w:eastAsia="Times New Roman" w:hAnsi="Times New Roman CYR"/>
          <w:sz w:val="24"/>
          <w:szCs w:val="24"/>
          <w:lang w:eastAsia="ru-RU"/>
        </w:rPr>
        <w:t>Школьная, д. 55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>.</w:t>
      </w:r>
      <w:proofErr w:type="gramEnd"/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Ответственное лицо Продавца по вопросам проведения Аукциона: </w:t>
      </w:r>
      <w:r w:rsidR="00EF4B6C">
        <w:rPr>
          <w:rFonts w:ascii="Times New Roman CYR" w:eastAsia="Times New Roman" w:hAnsi="Times New Roman CYR"/>
          <w:sz w:val="24"/>
          <w:szCs w:val="24"/>
          <w:lang w:eastAsia="ru-RU"/>
        </w:rPr>
        <w:t>ведущий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специалист </w:t>
      </w:r>
      <w:r w:rsidR="00EF4B6C" w:rsidRPr="00EF4B6C">
        <w:rPr>
          <w:rFonts w:ascii="Times New Roman CYR" w:eastAsia="Times New Roman" w:hAnsi="Times New Roman CYR"/>
          <w:sz w:val="24"/>
          <w:szCs w:val="24"/>
          <w:lang w:eastAsia="ru-RU"/>
        </w:rPr>
        <w:t>по технике безопасности,</w:t>
      </w:r>
      <w:r w:rsidR="00EF4B6C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  <w:r w:rsidR="00EF4B6C" w:rsidRPr="00EF4B6C">
        <w:rPr>
          <w:rFonts w:ascii="Times New Roman CYR" w:eastAsia="Times New Roman" w:hAnsi="Times New Roman CYR"/>
          <w:sz w:val="24"/>
          <w:szCs w:val="24"/>
          <w:lang w:eastAsia="ru-RU"/>
        </w:rPr>
        <w:t>охране окружающей среды, благоустройству,</w:t>
      </w:r>
      <w:r w:rsidR="00EF4B6C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  <w:r w:rsidR="00EF4B6C" w:rsidRPr="00EF4B6C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транспорту и вопросам жизнеобеспечения населения 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администрации </w:t>
      </w:r>
      <w:r w:rsidR="00EF4B6C">
        <w:rPr>
          <w:rFonts w:ascii="Times New Roman CYR" w:eastAsia="Times New Roman" w:hAnsi="Times New Roman CYR"/>
          <w:sz w:val="24"/>
          <w:szCs w:val="24"/>
          <w:lang w:eastAsia="ru-RU"/>
        </w:rPr>
        <w:t>Новокусковского сельского поселения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– </w:t>
      </w:r>
      <w:r w:rsidR="00EF4B6C">
        <w:rPr>
          <w:rFonts w:ascii="Times New Roman CYR" w:eastAsia="Times New Roman" w:hAnsi="Times New Roman CYR"/>
          <w:sz w:val="24"/>
          <w:szCs w:val="24"/>
          <w:lang w:eastAsia="ru-RU"/>
        </w:rPr>
        <w:t>Галанова Нина Анатольевна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>.</w:t>
      </w:r>
    </w:p>
    <w:p w:rsidR="005B0944" w:rsidRPr="005B0944" w:rsidRDefault="005B0944" w:rsidP="005B0944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900472">
        <w:rPr>
          <w:rFonts w:ascii="Times New Roman CYR" w:eastAsia="Times New Roman" w:hAnsi="Times New Roman CYR"/>
          <w:b/>
          <w:sz w:val="24"/>
          <w:szCs w:val="24"/>
          <w:lang w:eastAsia="ru-RU"/>
        </w:rPr>
        <w:t>Контактные телефоны</w:t>
      </w:r>
      <w:r w:rsidR="00A1604A">
        <w:rPr>
          <w:rFonts w:ascii="Times New Roman CYR" w:eastAsia="Times New Roman" w:hAnsi="Times New Roman CYR"/>
          <w:b/>
          <w:sz w:val="24"/>
          <w:szCs w:val="24"/>
          <w:lang w:eastAsia="ru-RU"/>
        </w:rPr>
        <w:t>, факс</w:t>
      </w:r>
      <w:r w:rsidRPr="00900472">
        <w:rPr>
          <w:rFonts w:ascii="Times New Roman CYR" w:eastAsia="Times New Roman" w:hAnsi="Times New Roman CYR"/>
          <w:b/>
          <w:sz w:val="24"/>
          <w:szCs w:val="24"/>
          <w:lang w:eastAsia="ru-RU"/>
        </w:rPr>
        <w:t>: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8 (38241) </w:t>
      </w:r>
      <w:r w:rsidR="00EF4B6C">
        <w:rPr>
          <w:rFonts w:ascii="Times New Roman CYR" w:eastAsia="Times New Roman" w:hAnsi="Times New Roman CYR"/>
          <w:sz w:val="24"/>
          <w:szCs w:val="24"/>
          <w:lang w:eastAsia="ru-RU"/>
        </w:rPr>
        <w:t>4-51-81</w:t>
      </w:r>
      <w:r w:rsidR="00900472">
        <w:rPr>
          <w:rFonts w:ascii="Times New Roman CYR" w:eastAsia="Times New Roman" w:hAnsi="Times New Roman CYR"/>
          <w:sz w:val="24"/>
          <w:szCs w:val="24"/>
          <w:lang w:eastAsia="ru-RU"/>
        </w:rPr>
        <w:t>, 4-54-30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>.</w:t>
      </w:r>
    </w:p>
    <w:p w:rsidR="00EF4B6C" w:rsidRPr="00EF4B6C" w:rsidRDefault="005B0944" w:rsidP="00EF4B6C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color w:val="000000"/>
          <w:sz w:val="24"/>
          <w:szCs w:val="24"/>
          <w:lang w:eastAsia="ru-RU"/>
        </w:rPr>
      </w:pPr>
      <w:r w:rsidRPr="00900472">
        <w:rPr>
          <w:rFonts w:ascii="Times New Roman CYR" w:eastAsia="Times New Roman" w:hAnsi="Times New Roman CYR"/>
          <w:b/>
          <w:sz w:val="24"/>
          <w:szCs w:val="24"/>
          <w:lang w:eastAsia="ru-RU"/>
        </w:rPr>
        <w:t xml:space="preserve">Адрес электронной </w:t>
      </w:r>
      <w:r w:rsidRPr="00900472">
        <w:rPr>
          <w:rFonts w:ascii="Times New Roman CYR" w:eastAsia="Times New Roman" w:hAnsi="Times New Roman CYR"/>
          <w:b/>
          <w:color w:val="000000"/>
          <w:sz w:val="24"/>
          <w:szCs w:val="24"/>
          <w:lang w:eastAsia="ru-RU"/>
        </w:rPr>
        <w:t>почты:</w:t>
      </w:r>
      <w:r w:rsidR="00EF4B6C">
        <w:rPr>
          <w:rFonts w:ascii="Times New Roman CYR" w:eastAsia="Times New Roman" w:hAnsi="Times New Roman CYR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EF4B6C" w:rsidRPr="007868D5">
          <w:rPr>
            <w:rStyle w:val="a4"/>
            <w:rFonts w:ascii="Times New Roman CYR" w:eastAsia="Times New Roman" w:hAnsi="Times New Roman CYR"/>
            <w:sz w:val="24"/>
            <w:szCs w:val="24"/>
            <w:lang w:val="en-US" w:eastAsia="ru-RU"/>
          </w:rPr>
          <w:t>nkselp</w:t>
        </w:r>
        <w:r w:rsidR="00EF4B6C" w:rsidRPr="007868D5">
          <w:rPr>
            <w:rStyle w:val="a4"/>
            <w:rFonts w:ascii="Times New Roman CYR" w:eastAsia="Times New Roman" w:hAnsi="Times New Roman CYR"/>
            <w:sz w:val="24"/>
            <w:szCs w:val="24"/>
            <w:lang w:eastAsia="ru-RU"/>
          </w:rPr>
          <w:t>@</w:t>
        </w:r>
        <w:r w:rsidR="00EF4B6C" w:rsidRPr="007868D5">
          <w:rPr>
            <w:rStyle w:val="a4"/>
            <w:rFonts w:ascii="Times New Roman CYR" w:eastAsia="Times New Roman" w:hAnsi="Times New Roman CYR"/>
            <w:sz w:val="24"/>
            <w:szCs w:val="24"/>
            <w:lang w:val="en-US" w:eastAsia="ru-RU"/>
          </w:rPr>
          <w:t>mail</w:t>
        </w:r>
        <w:r w:rsidR="00EF4B6C" w:rsidRPr="007868D5">
          <w:rPr>
            <w:rStyle w:val="a4"/>
            <w:rFonts w:ascii="Times New Roman CYR" w:eastAsia="Times New Roman" w:hAnsi="Times New Roman CYR"/>
            <w:sz w:val="24"/>
            <w:szCs w:val="24"/>
            <w:lang w:eastAsia="ru-RU"/>
          </w:rPr>
          <w:t>.</w:t>
        </w:r>
        <w:r w:rsidR="00EF4B6C" w:rsidRPr="007868D5">
          <w:rPr>
            <w:rStyle w:val="a4"/>
            <w:rFonts w:ascii="Times New Roman CYR" w:eastAsia="Times New Roman" w:hAnsi="Times New Roman CYR"/>
            <w:sz w:val="24"/>
            <w:szCs w:val="24"/>
            <w:lang w:val="en-US" w:eastAsia="ru-RU"/>
          </w:rPr>
          <w:t>tomsknet</w:t>
        </w:r>
        <w:r w:rsidR="00EF4B6C" w:rsidRPr="007868D5">
          <w:rPr>
            <w:rStyle w:val="a4"/>
            <w:rFonts w:ascii="Times New Roman CYR" w:eastAsia="Times New Roman" w:hAnsi="Times New Roman CYR"/>
            <w:sz w:val="24"/>
            <w:szCs w:val="24"/>
            <w:lang w:eastAsia="ru-RU"/>
          </w:rPr>
          <w:t>.</w:t>
        </w:r>
        <w:r w:rsidR="00EF4B6C" w:rsidRPr="007868D5">
          <w:rPr>
            <w:rStyle w:val="a4"/>
            <w:rFonts w:ascii="Times New Roman CYR" w:eastAsia="Times New Roman" w:hAnsi="Times New Roman CYR"/>
            <w:sz w:val="24"/>
            <w:szCs w:val="24"/>
            <w:lang w:val="en-US" w:eastAsia="ru-RU"/>
          </w:rPr>
          <w:t>ru</w:t>
        </w:r>
      </w:hyperlink>
    </w:p>
    <w:p w:rsidR="00EF4B6C" w:rsidRPr="005B0944" w:rsidRDefault="00EF4B6C" w:rsidP="005B0944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color w:val="000000"/>
          <w:sz w:val="24"/>
          <w:szCs w:val="24"/>
          <w:lang w:eastAsia="ru-RU"/>
        </w:rPr>
      </w:pPr>
    </w:p>
    <w:p w:rsidR="005B0944" w:rsidRPr="005B0944" w:rsidRDefault="005B0944" w:rsidP="005B0944">
      <w:pPr>
        <w:widowControl w:val="0"/>
        <w:spacing w:after="0" w:line="240" w:lineRule="auto"/>
        <w:ind w:firstLine="567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5B0944">
        <w:rPr>
          <w:rFonts w:eastAsia="Times New Roman"/>
          <w:b/>
          <w:bCs/>
          <w:sz w:val="24"/>
          <w:szCs w:val="24"/>
          <w:lang w:eastAsia="ru-RU"/>
        </w:rPr>
        <w:t xml:space="preserve">Электронная площадка, на которой будет проводиться продажа в электронной форме - </w:t>
      </w:r>
      <w:hyperlink r:id="rId7" w:history="1">
        <w:r w:rsidR="00EF4B6C" w:rsidRPr="007868D5">
          <w:rPr>
            <w:rStyle w:val="a4"/>
            <w:rFonts w:eastAsia="Times New Roman"/>
            <w:b/>
            <w:bCs/>
            <w:sz w:val="24"/>
            <w:szCs w:val="24"/>
            <w:lang w:eastAsia="ru-RU"/>
          </w:rPr>
          <w:t>www.rts-tender.ru</w:t>
        </w:r>
      </w:hyperlink>
      <w:r w:rsidRPr="005B0944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</w:p>
    <w:p w:rsidR="005B0944" w:rsidRPr="005B0944" w:rsidRDefault="005B0944" w:rsidP="005B0944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>Место нахождения: 127006, г. Москва, ул. Долгоруковская, д. 38, стр. 1.</w:t>
      </w:r>
    </w:p>
    <w:p w:rsidR="005B0944" w:rsidRPr="005B0944" w:rsidRDefault="005B0944" w:rsidP="005B0944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Сайт: </w:t>
      </w:r>
      <w:hyperlink r:id="rId8" w:history="1">
        <w:r w:rsidRPr="005B0944">
          <w:rPr>
            <w:rFonts w:ascii="Times New Roman CYR" w:eastAsia="Times New Roman" w:hAnsi="Times New Roman CYR"/>
            <w:sz w:val="24"/>
            <w:szCs w:val="24"/>
            <w:lang w:eastAsia="ru-RU"/>
          </w:rPr>
          <w:t>www.rts-tender.ru</w:t>
        </w:r>
      </w:hyperlink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</w:p>
    <w:p w:rsidR="005B0944" w:rsidRPr="005B0944" w:rsidRDefault="005B0944" w:rsidP="005B0944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Адрес электронной почты: </w:t>
      </w:r>
      <w:hyperlink r:id="rId9" w:history="1">
        <w:r w:rsidR="00391539" w:rsidRPr="00244776">
          <w:rPr>
            <w:rStyle w:val="a4"/>
            <w:rFonts w:ascii="Times New Roman CYR" w:eastAsia="Times New Roman" w:hAnsi="Times New Roman CYR"/>
            <w:sz w:val="24"/>
            <w:szCs w:val="24"/>
            <w:lang w:eastAsia="ru-RU"/>
          </w:rPr>
          <w:t>i</w:t>
        </w:r>
        <w:r w:rsidR="00391539" w:rsidRPr="00244776">
          <w:rPr>
            <w:rStyle w:val="a4"/>
            <w:rFonts w:ascii="Times New Roman CYR" w:eastAsia="Times New Roman" w:hAnsi="Times New Roman CYR"/>
            <w:sz w:val="24"/>
            <w:szCs w:val="24"/>
            <w:lang w:val="en-US" w:eastAsia="ru-RU"/>
          </w:rPr>
          <w:t>s</w:t>
        </w:r>
        <w:r w:rsidR="00391539" w:rsidRPr="00244776">
          <w:rPr>
            <w:rStyle w:val="a4"/>
            <w:rFonts w:ascii="Times New Roman CYR" w:eastAsia="Times New Roman" w:hAnsi="Times New Roman CYR"/>
            <w:sz w:val="24"/>
            <w:szCs w:val="24"/>
            <w:lang w:eastAsia="ru-RU"/>
          </w:rPr>
          <w:t>upport@rts-tender.ru</w:t>
        </w:r>
      </w:hyperlink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</w:p>
    <w:p w:rsidR="005B0944" w:rsidRPr="005B0944" w:rsidRDefault="005B0944" w:rsidP="005B0944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>тел.: +7 (499) 653-55-00, +7 (800) 500-7-500, факс: +7 (495) 733-95-19.</w:t>
      </w:r>
    </w:p>
    <w:p w:rsidR="005B0944" w:rsidRPr="005B0944" w:rsidRDefault="005B0944" w:rsidP="005B0944">
      <w:pPr>
        <w:spacing w:after="0" w:line="240" w:lineRule="auto"/>
        <w:ind w:firstLine="68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5B0944" w:rsidRPr="005B0944" w:rsidRDefault="005B0944" w:rsidP="005B0944">
      <w:pPr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" w:hAnsi="Times New Roman CYR"/>
          <w:b/>
          <w:sz w:val="24"/>
          <w:szCs w:val="24"/>
          <w:lang w:eastAsia="ru-RU"/>
        </w:rPr>
      </w:pPr>
      <w:r w:rsidRPr="005B0944">
        <w:rPr>
          <w:rFonts w:ascii="Times New Roman CYR" w:eastAsia="Times New Roman" w:hAnsi="Times New Roman CYR"/>
          <w:b/>
          <w:sz w:val="24"/>
          <w:szCs w:val="24"/>
          <w:lang w:eastAsia="ru-RU"/>
        </w:rPr>
        <w:t>Сведения об имуществе</w:t>
      </w:r>
    </w:p>
    <w:p w:rsidR="005B0944" w:rsidRPr="005B0944" w:rsidRDefault="005B0944" w:rsidP="005B0944">
      <w:pPr>
        <w:tabs>
          <w:tab w:val="left" w:pos="993"/>
        </w:tabs>
        <w:spacing w:after="0" w:line="240" w:lineRule="auto"/>
        <w:ind w:firstLine="680"/>
        <w:jc w:val="both"/>
        <w:rPr>
          <w:rFonts w:eastAsia="Times New Roman"/>
          <w:b/>
          <w:sz w:val="24"/>
          <w:szCs w:val="24"/>
          <w:lang w:eastAsia="ru-RU"/>
        </w:rPr>
      </w:pPr>
      <w:r w:rsidRPr="005B0944">
        <w:rPr>
          <w:rFonts w:eastAsia="Times New Roman"/>
          <w:b/>
          <w:sz w:val="24"/>
          <w:szCs w:val="24"/>
          <w:lang w:eastAsia="ru-RU"/>
        </w:rPr>
        <w:t xml:space="preserve">ЛОТ № 1. </w:t>
      </w:r>
    </w:p>
    <w:p w:rsidR="00EF4B6C" w:rsidRDefault="005B0944" w:rsidP="00EF4B6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 xml:space="preserve">Нежилое здание площадью </w:t>
      </w:r>
      <w:r w:rsidR="00EF4B6C">
        <w:rPr>
          <w:rFonts w:eastAsia="Times New Roman"/>
          <w:sz w:val="24"/>
          <w:szCs w:val="24"/>
          <w:lang w:eastAsia="ru-RU"/>
        </w:rPr>
        <w:t>155,3 кв</w:t>
      </w:r>
      <w:proofErr w:type="gramStart"/>
      <w:r w:rsidR="00EF4B6C">
        <w:rPr>
          <w:rFonts w:eastAsia="Times New Roman"/>
          <w:sz w:val="24"/>
          <w:szCs w:val="24"/>
          <w:lang w:eastAsia="ru-RU"/>
        </w:rPr>
        <w:t>.м</w:t>
      </w:r>
      <w:proofErr w:type="gramEnd"/>
      <w:r w:rsidR="00EF4B6C">
        <w:rPr>
          <w:rFonts w:eastAsia="Times New Roman"/>
          <w:sz w:val="24"/>
          <w:szCs w:val="24"/>
          <w:lang w:eastAsia="ru-RU"/>
        </w:rPr>
        <w:t xml:space="preserve"> с кадастровым номером 70:02:0200025</w:t>
      </w:r>
      <w:r w:rsidRPr="005B0944">
        <w:rPr>
          <w:rFonts w:eastAsia="Times New Roman"/>
          <w:sz w:val="24"/>
          <w:szCs w:val="24"/>
          <w:lang w:eastAsia="ru-RU"/>
        </w:rPr>
        <w:t>:</w:t>
      </w:r>
      <w:r w:rsidR="00EF4B6C">
        <w:rPr>
          <w:rFonts w:eastAsia="Times New Roman"/>
          <w:sz w:val="24"/>
          <w:szCs w:val="24"/>
          <w:lang w:eastAsia="ru-RU"/>
        </w:rPr>
        <w:t>1445</w:t>
      </w:r>
      <w:r w:rsidRPr="005B0944">
        <w:rPr>
          <w:rFonts w:eastAsia="Times New Roman"/>
          <w:sz w:val="24"/>
          <w:szCs w:val="24"/>
          <w:lang w:eastAsia="ru-RU"/>
        </w:rPr>
        <w:t xml:space="preserve">, расположенное по адресу: </w:t>
      </w:r>
      <w:r w:rsidR="00EF4B6C">
        <w:rPr>
          <w:rFonts w:eastAsia="Times New Roman"/>
          <w:sz w:val="24"/>
          <w:szCs w:val="24"/>
          <w:lang w:eastAsia="ru-RU"/>
        </w:rPr>
        <w:t xml:space="preserve">Российская Федерация, </w:t>
      </w:r>
      <w:r w:rsidRPr="005B0944">
        <w:rPr>
          <w:rFonts w:eastAsia="Times New Roman"/>
          <w:sz w:val="24"/>
          <w:szCs w:val="24"/>
          <w:lang w:eastAsia="ru-RU"/>
        </w:rPr>
        <w:t xml:space="preserve">Томская область, Асиновский район, </w:t>
      </w:r>
      <w:r w:rsidR="00EF4B6C">
        <w:rPr>
          <w:rFonts w:eastAsia="Times New Roman"/>
          <w:sz w:val="24"/>
          <w:szCs w:val="24"/>
          <w:lang w:eastAsia="ru-RU"/>
        </w:rPr>
        <w:t>МО «Новокусковское сельское поселение», с. Ново-Кусково, ул. Рабочая, д. 27</w:t>
      </w:r>
      <w:r w:rsidRPr="005B0944">
        <w:rPr>
          <w:rFonts w:eastAsia="Times New Roman"/>
          <w:sz w:val="24"/>
          <w:szCs w:val="24"/>
          <w:lang w:eastAsia="ru-RU"/>
        </w:rPr>
        <w:t xml:space="preserve">, земельный участок площадью </w:t>
      </w:r>
      <w:r w:rsidR="00EF4B6C">
        <w:rPr>
          <w:rFonts w:eastAsia="Times New Roman"/>
          <w:sz w:val="24"/>
          <w:szCs w:val="24"/>
          <w:lang w:eastAsia="ru-RU"/>
        </w:rPr>
        <w:t>274,0 кв</w:t>
      </w:r>
      <w:proofErr w:type="gramStart"/>
      <w:r w:rsidR="00EF4B6C">
        <w:rPr>
          <w:rFonts w:eastAsia="Times New Roman"/>
          <w:sz w:val="24"/>
          <w:szCs w:val="24"/>
          <w:lang w:eastAsia="ru-RU"/>
        </w:rPr>
        <w:t>.м</w:t>
      </w:r>
      <w:proofErr w:type="gramEnd"/>
      <w:r w:rsidRPr="005B0944">
        <w:rPr>
          <w:rFonts w:eastAsia="Times New Roman"/>
          <w:sz w:val="24"/>
          <w:szCs w:val="24"/>
          <w:lang w:eastAsia="ru-RU"/>
        </w:rPr>
        <w:t xml:space="preserve"> с кадастровым номером </w:t>
      </w:r>
      <w:r w:rsidR="00EF4B6C">
        <w:rPr>
          <w:rFonts w:eastAsia="Times New Roman"/>
          <w:sz w:val="24"/>
          <w:szCs w:val="24"/>
          <w:lang w:eastAsia="ru-RU"/>
        </w:rPr>
        <w:t>70:02:0200025</w:t>
      </w:r>
      <w:r w:rsidR="00EF4B6C" w:rsidRPr="005B0944">
        <w:rPr>
          <w:rFonts w:eastAsia="Times New Roman"/>
          <w:sz w:val="24"/>
          <w:szCs w:val="24"/>
          <w:lang w:eastAsia="ru-RU"/>
        </w:rPr>
        <w:t>:</w:t>
      </w:r>
      <w:r w:rsidR="00EF4B6C">
        <w:rPr>
          <w:rFonts w:eastAsia="Times New Roman"/>
          <w:sz w:val="24"/>
          <w:szCs w:val="24"/>
          <w:lang w:eastAsia="ru-RU"/>
        </w:rPr>
        <w:t>1599</w:t>
      </w:r>
      <w:r w:rsidRPr="005B0944">
        <w:rPr>
          <w:rFonts w:eastAsia="Times New Roman"/>
          <w:sz w:val="24"/>
          <w:szCs w:val="24"/>
          <w:lang w:eastAsia="ru-RU"/>
        </w:rPr>
        <w:t>, местоположение</w:t>
      </w:r>
      <w:r w:rsidR="00EF4B6C">
        <w:rPr>
          <w:rFonts w:eastAsia="Times New Roman"/>
          <w:sz w:val="24"/>
          <w:szCs w:val="24"/>
          <w:lang w:eastAsia="ru-RU"/>
        </w:rPr>
        <w:t xml:space="preserve">: </w:t>
      </w:r>
      <w:proofErr w:type="gramStart"/>
      <w:r w:rsidR="00EF4B6C">
        <w:rPr>
          <w:rFonts w:eastAsia="Times New Roman"/>
          <w:sz w:val="24"/>
          <w:szCs w:val="24"/>
          <w:lang w:eastAsia="ru-RU"/>
        </w:rPr>
        <w:t xml:space="preserve">Российская Федерация, </w:t>
      </w:r>
      <w:r w:rsidR="00EF4B6C" w:rsidRPr="005B0944">
        <w:rPr>
          <w:rFonts w:eastAsia="Times New Roman"/>
          <w:sz w:val="24"/>
          <w:szCs w:val="24"/>
          <w:lang w:eastAsia="ru-RU"/>
        </w:rPr>
        <w:t xml:space="preserve">Томская область, Асиновский район, </w:t>
      </w:r>
      <w:r w:rsidR="00EF4B6C">
        <w:rPr>
          <w:rFonts w:eastAsia="Times New Roman"/>
          <w:sz w:val="24"/>
          <w:szCs w:val="24"/>
          <w:lang w:eastAsia="ru-RU"/>
        </w:rPr>
        <w:t>МО «Новокусковское сельское поселение», с</w:t>
      </w:r>
      <w:r w:rsidR="00A1604A">
        <w:rPr>
          <w:rFonts w:eastAsia="Times New Roman"/>
          <w:sz w:val="24"/>
          <w:szCs w:val="24"/>
          <w:lang w:eastAsia="ru-RU"/>
        </w:rPr>
        <w:t xml:space="preserve">. Ново-Кусково, ул. Рабочая, </w:t>
      </w:r>
      <w:r w:rsidR="00EF4B6C">
        <w:rPr>
          <w:rFonts w:eastAsia="Times New Roman"/>
          <w:sz w:val="24"/>
          <w:szCs w:val="24"/>
          <w:lang w:eastAsia="ru-RU"/>
        </w:rPr>
        <w:t>27.</w:t>
      </w:r>
      <w:proofErr w:type="gramEnd"/>
    </w:p>
    <w:p w:rsidR="005B0944" w:rsidRPr="005B0944" w:rsidRDefault="005B0944" w:rsidP="00EF4B6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Способ приватизации – аукцион по продаже муниципального имущества в электронной форме.</w:t>
      </w:r>
    </w:p>
    <w:p w:rsidR="005B0944" w:rsidRPr="005B0944" w:rsidRDefault="005B0944" w:rsidP="005B0944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ab/>
        <w:t>Форма приватизации – электронный аукцион.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 xml:space="preserve">Форма подачи предложений о цене муниципального имущества 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>–</w:t>
      </w:r>
      <w:r w:rsidRPr="005B0944">
        <w:rPr>
          <w:rFonts w:eastAsia="Times New Roman"/>
          <w:sz w:val="24"/>
          <w:szCs w:val="24"/>
          <w:lang w:eastAsia="ru-RU"/>
        </w:rPr>
        <w:t xml:space="preserve"> предложения о цене муниципального имущества </w:t>
      </w:r>
      <w:proofErr w:type="gramStart"/>
      <w:r w:rsidRPr="005B0944">
        <w:rPr>
          <w:rFonts w:eastAsia="Times New Roman"/>
          <w:sz w:val="24"/>
          <w:szCs w:val="24"/>
          <w:lang w:eastAsia="ru-RU"/>
        </w:rPr>
        <w:t>заявляются</w:t>
      </w:r>
      <w:proofErr w:type="gramEnd"/>
      <w:r w:rsidRPr="005B0944">
        <w:rPr>
          <w:rFonts w:eastAsia="Times New Roman"/>
          <w:sz w:val="24"/>
          <w:szCs w:val="24"/>
          <w:lang w:eastAsia="ru-RU"/>
        </w:rPr>
        <w:t xml:space="preserve"> участниками аукциона открыто в ходе проведения торгов.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 xml:space="preserve">Начальная цена определена независимым оценщиком и равна </w:t>
      </w:r>
      <w:r w:rsidR="00EF4B6C">
        <w:rPr>
          <w:rFonts w:eastAsia="Times New Roman"/>
          <w:sz w:val="24"/>
          <w:szCs w:val="24"/>
          <w:lang w:eastAsia="ru-RU"/>
        </w:rPr>
        <w:t>409 000</w:t>
      </w:r>
      <w:r w:rsidRPr="005B0944">
        <w:rPr>
          <w:rFonts w:eastAsia="Times New Roman"/>
          <w:sz w:val="24"/>
          <w:szCs w:val="24"/>
          <w:lang w:eastAsia="ru-RU"/>
        </w:rPr>
        <w:t xml:space="preserve"> (</w:t>
      </w:r>
      <w:r w:rsidR="00EF4B6C">
        <w:rPr>
          <w:rFonts w:eastAsia="Times New Roman"/>
          <w:sz w:val="24"/>
          <w:szCs w:val="24"/>
          <w:lang w:eastAsia="ru-RU"/>
        </w:rPr>
        <w:t>Четыреста девять тысяч</w:t>
      </w:r>
      <w:r w:rsidRPr="005B0944">
        <w:rPr>
          <w:rFonts w:eastAsia="Times New Roman"/>
          <w:sz w:val="24"/>
          <w:szCs w:val="24"/>
          <w:lang w:eastAsia="ru-RU"/>
        </w:rPr>
        <w:t xml:space="preserve">) рублей 00 копеек, </w:t>
      </w:r>
      <w:r w:rsidR="00EF4B6C">
        <w:rPr>
          <w:rFonts w:eastAsia="Times New Roman"/>
          <w:sz w:val="24"/>
          <w:szCs w:val="24"/>
          <w:lang w:eastAsia="ru-RU"/>
        </w:rPr>
        <w:t xml:space="preserve">в том числе </w:t>
      </w:r>
      <w:r w:rsidR="00A8089B">
        <w:rPr>
          <w:rFonts w:eastAsia="Times New Roman"/>
          <w:sz w:val="24"/>
          <w:szCs w:val="24"/>
          <w:lang w:eastAsia="ru-RU"/>
        </w:rPr>
        <w:t xml:space="preserve">стоимость земельного участка 106 000 (Сто шесть тысяч) рублей 00 копеек, </w:t>
      </w:r>
      <w:r w:rsidRPr="005B0944">
        <w:rPr>
          <w:rFonts w:eastAsia="Times New Roman"/>
          <w:sz w:val="24"/>
          <w:szCs w:val="24"/>
          <w:lang w:eastAsia="ru-RU"/>
        </w:rPr>
        <w:t xml:space="preserve">согласно отчету </w:t>
      </w:r>
      <w:r w:rsidR="00EF4B6C">
        <w:rPr>
          <w:rFonts w:eastAsia="Times New Roman"/>
          <w:sz w:val="24"/>
          <w:szCs w:val="24"/>
          <w:lang w:eastAsia="ru-RU"/>
        </w:rPr>
        <w:t>об оценке</w:t>
      </w:r>
      <w:r w:rsidR="00A8089B">
        <w:rPr>
          <w:rFonts w:eastAsia="Times New Roman"/>
          <w:sz w:val="24"/>
          <w:szCs w:val="24"/>
          <w:lang w:eastAsia="ru-RU"/>
        </w:rPr>
        <w:t xml:space="preserve"> рыночной стоимости № 0211н/2023 от 10.11.2023г.</w:t>
      </w:r>
      <w:r w:rsidR="00EF4B6C">
        <w:rPr>
          <w:rFonts w:eastAsia="Times New Roman"/>
          <w:sz w:val="24"/>
          <w:szCs w:val="24"/>
          <w:lang w:eastAsia="ru-RU"/>
        </w:rPr>
        <w:t xml:space="preserve"> 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 xml:space="preserve">Размер задатка: </w:t>
      </w:r>
      <w:r w:rsidR="00A8089B">
        <w:rPr>
          <w:rFonts w:eastAsia="Times New Roman"/>
          <w:sz w:val="24"/>
          <w:szCs w:val="24"/>
          <w:lang w:eastAsia="ru-RU"/>
        </w:rPr>
        <w:t>40 900</w:t>
      </w:r>
      <w:r w:rsidRPr="005B0944">
        <w:rPr>
          <w:rFonts w:eastAsia="Times New Roman"/>
          <w:sz w:val="24"/>
          <w:szCs w:val="24"/>
          <w:lang w:eastAsia="ru-RU"/>
        </w:rPr>
        <w:t xml:space="preserve"> (</w:t>
      </w:r>
      <w:r w:rsidR="00A8089B">
        <w:rPr>
          <w:rFonts w:eastAsia="Times New Roman"/>
          <w:sz w:val="24"/>
          <w:szCs w:val="24"/>
          <w:lang w:eastAsia="ru-RU"/>
        </w:rPr>
        <w:t>Сорок тысяч девятьсот) рублей 0</w:t>
      </w:r>
      <w:r w:rsidRPr="005B0944">
        <w:rPr>
          <w:rFonts w:eastAsia="Times New Roman"/>
          <w:sz w:val="24"/>
          <w:szCs w:val="24"/>
          <w:lang w:eastAsia="ru-RU"/>
        </w:rPr>
        <w:t>0 копеек (10%).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5B0944">
        <w:rPr>
          <w:rFonts w:eastAsia="Calibri"/>
          <w:sz w:val="24"/>
          <w:szCs w:val="24"/>
        </w:rPr>
        <w:t xml:space="preserve">Шаг аукциона: </w:t>
      </w:r>
      <w:r w:rsidR="00A8089B">
        <w:rPr>
          <w:rFonts w:eastAsia="Calibri"/>
          <w:sz w:val="24"/>
          <w:szCs w:val="24"/>
        </w:rPr>
        <w:t>20 450</w:t>
      </w:r>
      <w:r w:rsidRPr="005B0944">
        <w:rPr>
          <w:rFonts w:eastAsia="Calibri"/>
          <w:sz w:val="24"/>
          <w:szCs w:val="24"/>
        </w:rPr>
        <w:t xml:space="preserve"> (</w:t>
      </w:r>
      <w:r w:rsidR="00A8089B">
        <w:rPr>
          <w:rFonts w:eastAsia="Calibri"/>
          <w:sz w:val="24"/>
          <w:szCs w:val="24"/>
        </w:rPr>
        <w:t>Двадцать тысяч четыреста пятьдесят</w:t>
      </w:r>
      <w:r w:rsidRPr="005B0944">
        <w:rPr>
          <w:rFonts w:eastAsia="Calibri"/>
          <w:sz w:val="24"/>
          <w:szCs w:val="24"/>
        </w:rPr>
        <w:t xml:space="preserve">) рублей </w:t>
      </w:r>
      <w:r w:rsidR="00A8089B">
        <w:rPr>
          <w:rFonts w:eastAsia="Calibri"/>
          <w:sz w:val="24"/>
          <w:szCs w:val="24"/>
        </w:rPr>
        <w:t>0</w:t>
      </w:r>
      <w:r w:rsidRPr="005B0944">
        <w:rPr>
          <w:rFonts w:eastAsia="Calibri"/>
          <w:sz w:val="24"/>
          <w:szCs w:val="24"/>
        </w:rPr>
        <w:t>0 копеек (5%).</w:t>
      </w:r>
    </w:p>
    <w:p w:rsidR="00A8089B" w:rsidRDefault="00A8089B" w:rsidP="005B0944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B0944" w:rsidRPr="005B0944" w:rsidRDefault="005B0944" w:rsidP="005B0944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  <w:r w:rsidRPr="005B0944">
        <w:rPr>
          <w:rFonts w:eastAsia="Times New Roman"/>
          <w:b/>
          <w:sz w:val="24"/>
          <w:szCs w:val="24"/>
          <w:lang w:eastAsia="ru-RU"/>
        </w:rPr>
        <w:t>3. Условия и сроки платежа, необходимые реквизиты счетов</w:t>
      </w:r>
    </w:p>
    <w:p w:rsidR="005B0944" w:rsidRPr="005B0944" w:rsidRDefault="005B0944" w:rsidP="005B09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 xml:space="preserve">Оплата по договору купли-продажи муниципального имущества производится в течение 10 (Десяти) рабочих дней после подписания договора купли-продажи муниципального имущества </w:t>
      </w:r>
      <w:r w:rsidRPr="005B0944">
        <w:rPr>
          <w:rFonts w:eastAsia="Times New Roman"/>
          <w:sz w:val="24"/>
          <w:szCs w:val="24"/>
          <w:lang w:eastAsia="ru-RU"/>
        </w:rPr>
        <w:lastRenderedPageBreak/>
        <w:t>с победителем аукциона по продаже муниципального имущества в электронной форме (далее – продажа имущества) в полном объеме в безналичной форме путем перечисления денежных средств на счета продавца:</w:t>
      </w:r>
    </w:p>
    <w:p w:rsidR="005B0944" w:rsidRPr="00084FB2" w:rsidRDefault="005B0944" w:rsidP="005B09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i/>
          <w:sz w:val="24"/>
          <w:szCs w:val="24"/>
          <w:u w:val="single"/>
          <w:lang w:eastAsia="ru-RU"/>
        </w:rPr>
      </w:pPr>
      <w:r w:rsidRPr="00084FB2">
        <w:rPr>
          <w:rFonts w:eastAsia="Times New Roman"/>
          <w:i/>
          <w:sz w:val="24"/>
          <w:szCs w:val="24"/>
          <w:u w:val="single"/>
          <w:lang w:eastAsia="ru-RU"/>
        </w:rPr>
        <w:t>- за имущество:</w:t>
      </w:r>
    </w:p>
    <w:p w:rsidR="005B0944" w:rsidRPr="00166475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66475">
        <w:rPr>
          <w:rFonts w:eastAsia="Times New Roman"/>
          <w:sz w:val="24"/>
          <w:szCs w:val="24"/>
          <w:lang w:eastAsia="ru-RU"/>
        </w:rPr>
        <w:t>Получатель:</w:t>
      </w:r>
      <w:r w:rsidRPr="00166475">
        <w:rPr>
          <w:rFonts w:ascii="Times New Roman CYR" w:eastAsia="Times New Roman" w:hAnsi="Times New Roman CYR"/>
          <w:lang w:eastAsia="ru-RU"/>
        </w:rPr>
        <w:t xml:space="preserve"> </w:t>
      </w:r>
      <w:r w:rsidRPr="00166475">
        <w:rPr>
          <w:rFonts w:eastAsia="Times New Roman"/>
          <w:sz w:val="24"/>
          <w:szCs w:val="24"/>
          <w:lang w:eastAsia="ru-RU"/>
        </w:rPr>
        <w:t xml:space="preserve">УФК по Томской области (Администрация </w:t>
      </w:r>
      <w:r w:rsidR="00255CB7" w:rsidRPr="00166475">
        <w:rPr>
          <w:rFonts w:eastAsia="Times New Roman"/>
          <w:sz w:val="24"/>
          <w:szCs w:val="24"/>
          <w:lang w:eastAsia="ru-RU"/>
        </w:rPr>
        <w:t>Новокусковского сельского поселения</w:t>
      </w:r>
      <w:r w:rsidRPr="00166475">
        <w:rPr>
          <w:rFonts w:eastAsia="Times New Roman"/>
          <w:sz w:val="24"/>
          <w:szCs w:val="24"/>
          <w:lang w:eastAsia="ru-RU"/>
        </w:rPr>
        <w:t>)</w:t>
      </w:r>
    </w:p>
    <w:p w:rsidR="005B0944" w:rsidRPr="00166475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proofErr w:type="gramStart"/>
      <w:r w:rsidRPr="00166475">
        <w:rPr>
          <w:rFonts w:eastAsia="Times New Roman"/>
          <w:sz w:val="24"/>
          <w:szCs w:val="24"/>
          <w:lang w:eastAsia="ru-RU"/>
        </w:rPr>
        <w:t>л</w:t>
      </w:r>
      <w:proofErr w:type="gramEnd"/>
      <w:r w:rsidRPr="00166475">
        <w:rPr>
          <w:rFonts w:eastAsia="Times New Roman"/>
          <w:sz w:val="24"/>
          <w:szCs w:val="24"/>
          <w:lang w:eastAsia="ru-RU"/>
        </w:rPr>
        <w:t xml:space="preserve">/с </w:t>
      </w:r>
      <w:r w:rsidR="00255CB7" w:rsidRPr="00166475">
        <w:rPr>
          <w:rFonts w:eastAsia="Times New Roman"/>
          <w:sz w:val="24"/>
          <w:szCs w:val="24"/>
          <w:lang w:eastAsia="ru-RU"/>
        </w:rPr>
        <w:t>04653002860</w:t>
      </w:r>
    </w:p>
    <w:p w:rsidR="005B0944" w:rsidRPr="00166475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166475">
        <w:rPr>
          <w:rFonts w:eastAsia="Calibri"/>
          <w:sz w:val="24"/>
          <w:szCs w:val="24"/>
        </w:rPr>
        <w:t>ИНН 70020</w:t>
      </w:r>
      <w:r w:rsidR="00255CB7" w:rsidRPr="00166475">
        <w:rPr>
          <w:rFonts w:eastAsia="Calibri"/>
          <w:sz w:val="24"/>
          <w:szCs w:val="24"/>
        </w:rPr>
        <w:t>11628</w:t>
      </w:r>
    </w:p>
    <w:p w:rsidR="005B0944" w:rsidRPr="00166475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166475">
        <w:rPr>
          <w:rFonts w:eastAsia="Calibri"/>
          <w:sz w:val="24"/>
          <w:szCs w:val="24"/>
        </w:rPr>
        <w:t>КПП 700201001</w:t>
      </w:r>
    </w:p>
    <w:p w:rsidR="00255CB7" w:rsidRPr="00166475" w:rsidRDefault="00255CB7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166475">
        <w:rPr>
          <w:rFonts w:eastAsia="Calibri"/>
          <w:sz w:val="24"/>
          <w:szCs w:val="24"/>
        </w:rPr>
        <w:t>ОКАТО 69208850000</w:t>
      </w:r>
    </w:p>
    <w:p w:rsidR="005B0944" w:rsidRPr="00166475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166475">
        <w:rPr>
          <w:rFonts w:eastAsia="Calibri"/>
          <w:sz w:val="24"/>
          <w:szCs w:val="24"/>
        </w:rPr>
        <w:t xml:space="preserve">ОГРН </w:t>
      </w:r>
      <w:r w:rsidR="00255CB7" w:rsidRPr="00166475">
        <w:rPr>
          <w:rFonts w:eastAsia="Calibri"/>
          <w:sz w:val="24"/>
          <w:szCs w:val="24"/>
        </w:rPr>
        <w:t>1057005452679</w:t>
      </w:r>
    </w:p>
    <w:p w:rsidR="005B0944" w:rsidRPr="00166475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166475">
        <w:rPr>
          <w:rFonts w:eastAsia="Calibri"/>
          <w:sz w:val="24"/>
          <w:szCs w:val="24"/>
        </w:rPr>
        <w:t>ОКТМО 69608</w:t>
      </w:r>
      <w:r w:rsidR="00255CB7" w:rsidRPr="00166475">
        <w:rPr>
          <w:rFonts w:eastAsia="Calibri"/>
          <w:sz w:val="24"/>
          <w:szCs w:val="24"/>
        </w:rPr>
        <w:t>450</w:t>
      </w:r>
    </w:p>
    <w:p w:rsidR="005B0944" w:rsidRPr="00166475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166475">
        <w:rPr>
          <w:rFonts w:eastAsia="Calibri"/>
          <w:sz w:val="24"/>
          <w:szCs w:val="24"/>
        </w:rPr>
        <w:t>Банк получателя:</w:t>
      </w:r>
      <w:r w:rsidRPr="00166475">
        <w:rPr>
          <w:rFonts w:ascii="Times New Roman CYR" w:eastAsia="Times New Roman" w:hAnsi="Times New Roman CYR"/>
          <w:lang w:eastAsia="ru-RU"/>
        </w:rPr>
        <w:t xml:space="preserve"> </w:t>
      </w:r>
      <w:r w:rsidRPr="00166475">
        <w:rPr>
          <w:rFonts w:eastAsia="Calibri"/>
          <w:sz w:val="24"/>
          <w:szCs w:val="24"/>
        </w:rPr>
        <w:t>ОТДЕЛЕНИЕ ТОМСК БАНКА РОССИИ//УФК по Томской области, г. Томск</w:t>
      </w:r>
    </w:p>
    <w:p w:rsidR="005B0944" w:rsidRPr="00166475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166475">
        <w:rPr>
          <w:rFonts w:eastAsia="Calibri"/>
          <w:sz w:val="24"/>
          <w:szCs w:val="24"/>
        </w:rPr>
        <w:t>БИК 016902004</w:t>
      </w:r>
    </w:p>
    <w:p w:rsidR="005B0944" w:rsidRPr="00166475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166475">
        <w:rPr>
          <w:rFonts w:eastAsia="Calibri"/>
          <w:sz w:val="24"/>
          <w:szCs w:val="24"/>
        </w:rPr>
        <w:t>Казначейский счет 03100643000000016500</w:t>
      </w:r>
    </w:p>
    <w:p w:rsidR="005B0944" w:rsidRPr="00166475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166475">
        <w:rPr>
          <w:rFonts w:eastAsia="Calibri"/>
          <w:sz w:val="24"/>
          <w:szCs w:val="24"/>
        </w:rPr>
        <w:t>КБК – 9</w:t>
      </w:r>
      <w:r w:rsidR="00255CB7" w:rsidRPr="00166475">
        <w:rPr>
          <w:rFonts w:eastAsia="Calibri"/>
          <w:sz w:val="24"/>
          <w:szCs w:val="24"/>
        </w:rPr>
        <w:t>10</w:t>
      </w:r>
      <w:r w:rsidRPr="00166475">
        <w:rPr>
          <w:rFonts w:eastAsia="Calibri"/>
          <w:sz w:val="24"/>
          <w:szCs w:val="24"/>
        </w:rPr>
        <w:t xml:space="preserve"> 1 14 02053 </w:t>
      </w:r>
      <w:r w:rsidR="00255CB7" w:rsidRPr="00166475">
        <w:rPr>
          <w:rFonts w:eastAsia="Calibri"/>
          <w:sz w:val="24"/>
          <w:szCs w:val="24"/>
        </w:rPr>
        <w:t>10</w:t>
      </w:r>
      <w:r w:rsidRPr="00166475">
        <w:rPr>
          <w:rFonts w:eastAsia="Calibri"/>
          <w:sz w:val="24"/>
          <w:szCs w:val="24"/>
        </w:rPr>
        <w:t xml:space="preserve"> 0000 410</w:t>
      </w:r>
    </w:p>
    <w:p w:rsidR="005B0944" w:rsidRPr="00084FB2" w:rsidRDefault="005B0944" w:rsidP="005B0944">
      <w:pPr>
        <w:spacing w:after="0" w:line="240" w:lineRule="auto"/>
        <w:jc w:val="both"/>
        <w:rPr>
          <w:rFonts w:eastAsia="Calibri"/>
          <w:i/>
          <w:sz w:val="24"/>
          <w:szCs w:val="24"/>
          <w:u w:val="single"/>
        </w:rPr>
      </w:pPr>
      <w:r w:rsidRPr="00084FB2">
        <w:rPr>
          <w:rFonts w:eastAsia="Calibri"/>
          <w:i/>
          <w:sz w:val="24"/>
          <w:szCs w:val="24"/>
          <w:u w:val="single"/>
        </w:rPr>
        <w:t>- за земельный участок:</w:t>
      </w:r>
    </w:p>
    <w:p w:rsidR="00166475" w:rsidRPr="00255CB7" w:rsidRDefault="00166475" w:rsidP="0016647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66475">
        <w:rPr>
          <w:rFonts w:eastAsia="Times New Roman"/>
          <w:sz w:val="24"/>
          <w:szCs w:val="24"/>
          <w:lang w:eastAsia="ru-RU"/>
        </w:rPr>
        <w:t>Получатель:</w:t>
      </w:r>
      <w:r w:rsidRPr="00166475">
        <w:rPr>
          <w:rFonts w:ascii="Times New Roman CYR" w:eastAsia="Times New Roman" w:hAnsi="Times New Roman CYR"/>
          <w:lang w:eastAsia="ru-RU"/>
        </w:rPr>
        <w:t xml:space="preserve"> </w:t>
      </w:r>
      <w:r w:rsidRPr="00166475">
        <w:rPr>
          <w:rFonts w:eastAsia="Times New Roman"/>
          <w:sz w:val="24"/>
          <w:szCs w:val="24"/>
          <w:lang w:eastAsia="ru-RU"/>
        </w:rPr>
        <w:t>УФК по Томской области (Администрация Новокусковского сельского поселения)</w:t>
      </w:r>
    </w:p>
    <w:p w:rsidR="00166475" w:rsidRPr="00255CB7" w:rsidRDefault="00166475" w:rsidP="00166475">
      <w:pPr>
        <w:spacing w:after="0" w:line="240" w:lineRule="auto"/>
        <w:jc w:val="both"/>
        <w:rPr>
          <w:rFonts w:eastAsia="Calibri"/>
          <w:sz w:val="24"/>
          <w:szCs w:val="24"/>
        </w:rPr>
      </w:pPr>
      <w:proofErr w:type="gramStart"/>
      <w:r w:rsidRPr="00255CB7">
        <w:rPr>
          <w:rFonts w:eastAsia="Times New Roman"/>
          <w:sz w:val="24"/>
          <w:szCs w:val="24"/>
          <w:lang w:eastAsia="ru-RU"/>
        </w:rPr>
        <w:t>л</w:t>
      </w:r>
      <w:proofErr w:type="gramEnd"/>
      <w:r w:rsidRPr="00255CB7">
        <w:rPr>
          <w:rFonts w:eastAsia="Times New Roman"/>
          <w:sz w:val="24"/>
          <w:szCs w:val="24"/>
          <w:lang w:eastAsia="ru-RU"/>
        </w:rPr>
        <w:t>/с 04653002860</w:t>
      </w:r>
    </w:p>
    <w:p w:rsidR="00166475" w:rsidRPr="00255CB7" w:rsidRDefault="00166475" w:rsidP="0016647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55CB7">
        <w:rPr>
          <w:rFonts w:eastAsia="Calibri"/>
          <w:sz w:val="24"/>
          <w:szCs w:val="24"/>
        </w:rPr>
        <w:t>ИНН 7002011628</w:t>
      </w:r>
    </w:p>
    <w:p w:rsidR="00166475" w:rsidRDefault="00166475" w:rsidP="0016647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55CB7">
        <w:rPr>
          <w:rFonts w:eastAsia="Calibri"/>
          <w:sz w:val="24"/>
          <w:szCs w:val="24"/>
        </w:rPr>
        <w:t>КПП 700201001</w:t>
      </w:r>
    </w:p>
    <w:p w:rsidR="00166475" w:rsidRPr="00255CB7" w:rsidRDefault="00166475" w:rsidP="00166475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ОКАТО 69208850000</w:t>
      </w:r>
    </w:p>
    <w:p w:rsidR="00166475" w:rsidRPr="00255CB7" w:rsidRDefault="00166475" w:rsidP="0016647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55CB7">
        <w:rPr>
          <w:rFonts w:eastAsia="Calibri"/>
          <w:sz w:val="24"/>
          <w:szCs w:val="24"/>
        </w:rPr>
        <w:t>ОГРН 1057005452679</w:t>
      </w:r>
    </w:p>
    <w:p w:rsidR="00166475" w:rsidRPr="00255CB7" w:rsidRDefault="00166475" w:rsidP="0016647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55CB7">
        <w:rPr>
          <w:rFonts w:eastAsia="Calibri"/>
          <w:sz w:val="24"/>
          <w:szCs w:val="24"/>
        </w:rPr>
        <w:t>ОКТМО 69608450</w:t>
      </w:r>
    </w:p>
    <w:p w:rsidR="00166475" w:rsidRPr="00255CB7" w:rsidRDefault="00166475" w:rsidP="0016647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55CB7">
        <w:rPr>
          <w:rFonts w:eastAsia="Calibri"/>
          <w:sz w:val="24"/>
          <w:szCs w:val="24"/>
        </w:rPr>
        <w:t>Банк получателя:</w:t>
      </w:r>
      <w:r w:rsidRPr="00255CB7">
        <w:rPr>
          <w:rFonts w:ascii="Times New Roman CYR" w:eastAsia="Times New Roman" w:hAnsi="Times New Roman CYR"/>
          <w:lang w:eastAsia="ru-RU"/>
        </w:rPr>
        <w:t xml:space="preserve"> </w:t>
      </w:r>
      <w:r w:rsidRPr="00255CB7">
        <w:rPr>
          <w:rFonts w:eastAsia="Calibri"/>
          <w:sz w:val="24"/>
          <w:szCs w:val="24"/>
        </w:rPr>
        <w:t>ОТДЕЛЕНИЕ ТОМСК БАНКА РОССИИ//УФК по Томской области, г. Томск</w:t>
      </w:r>
    </w:p>
    <w:p w:rsidR="00166475" w:rsidRPr="00255CB7" w:rsidRDefault="00166475" w:rsidP="0016647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55CB7">
        <w:rPr>
          <w:rFonts w:eastAsia="Calibri"/>
          <w:sz w:val="24"/>
          <w:szCs w:val="24"/>
        </w:rPr>
        <w:t>БИК 016902004</w:t>
      </w:r>
    </w:p>
    <w:p w:rsidR="00166475" w:rsidRPr="00255CB7" w:rsidRDefault="00166475" w:rsidP="0016647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55CB7">
        <w:rPr>
          <w:rFonts w:eastAsia="Calibri"/>
          <w:sz w:val="24"/>
          <w:szCs w:val="24"/>
        </w:rPr>
        <w:t>Казначейский счет 03100643000000016500</w:t>
      </w:r>
    </w:p>
    <w:p w:rsidR="00166475" w:rsidRPr="00255CB7" w:rsidRDefault="00166475" w:rsidP="0016647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55CB7">
        <w:rPr>
          <w:rFonts w:eastAsia="Calibri"/>
          <w:sz w:val="24"/>
          <w:szCs w:val="24"/>
        </w:rPr>
        <w:t>КБК – 910 1 14 0</w:t>
      </w:r>
      <w:r>
        <w:rPr>
          <w:rFonts w:eastAsia="Calibri"/>
          <w:sz w:val="24"/>
          <w:szCs w:val="24"/>
        </w:rPr>
        <w:t>6025</w:t>
      </w:r>
      <w:r w:rsidRPr="00255CB7">
        <w:rPr>
          <w:rFonts w:eastAsia="Calibri"/>
          <w:sz w:val="24"/>
          <w:szCs w:val="24"/>
        </w:rPr>
        <w:t xml:space="preserve"> 10 0000 4</w:t>
      </w:r>
      <w:r>
        <w:rPr>
          <w:rFonts w:eastAsia="Calibri"/>
          <w:sz w:val="24"/>
          <w:szCs w:val="24"/>
        </w:rPr>
        <w:t>3</w:t>
      </w:r>
      <w:r w:rsidRPr="00255CB7">
        <w:rPr>
          <w:rFonts w:eastAsia="Calibri"/>
          <w:sz w:val="24"/>
          <w:szCs w:val="24"/>
        </w:rPr>
        <w:t>0</w:t>
      </w:r>
    </w:p>
    <w:p w:rsidR="005B0944" w:rsidRPr="005B0944" w:rsidRDefault="005B0944" w:rsidP="005B0944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4"/>
          <w:szCs w:val="24"/>
          <w:lang w:eastAsia="ru-RU"/>
        </w:rPr>
      </w:pPr>
      <w:proofErr w:type="gramStart"/>
      <w:r w:rsidRPr="005B0944">
        <w:rPr>
          <w:rFonts w:eastAsia="Times New Roman"/>
          <w:sz w:val="24"/>
          <w:szCs w:val="24"/>
          <w:lang w:eastAsia="ru-RU"/>
        </w:rPr>
        <w:t xml:space="preserve">Сумму НДС в размере 20% от сложившейся на продаже имущества цены, Покупатель, являющийся налоговым агентом по уплате НДС (юридическое лицо и индивидуальный предприниматель, а также физическое лицо, являющееся одновременно индивидуальным предпринимателем) оплачивает самостоятельно по месту своего нахождения, Покупатель – физическое лицо, не являющееся одновременно индивидуальным предпринимателем, оплачивает НДС на счет продавца 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>в соответствии с договором купли-продажи муниципального имущества.</w:t>
      </w:r>
      <w:proofErr w:type="gramEnd"/>
    </w:p>
    <w:p w:rsidR="005B0944" w:rsidRPr="005B0944" w:rsidRDefault="005B0944" w:rsidP="005B0944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5B0944" w:rsidRPr="005B0944" w:rsidRDefault="005B0944" w:rsidP="005B0944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B0944">
        <w:rPr>
          <w:rFonts w:eastAsia="Calibri"/>
          <w:b/>
          <w:sz w:val="24"/>
          <w:szCs w:val="24"/>
        </w:rPr>
        <w:t>4. Размер задатка, срок и порядок его внесения, необходимые реквизиты счетов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 xml:space="preserve">Порядок внесения задатка определяется регламентом работы электронной площадки Организатора </w:t>
      </w:r>
      <w:hyperlink r:id="rId10" w:history="1">
        <w:r w:rsidRPr="005B0944">
          <w:rPr>
            <w:rFonts w:eastAsia="Times New Roman"/>
            <w:sz w:val="24"/>
            <w:szCs w:val="24"/>
            <w:lang w:eastAsia="ru-RU"/>
          </w:rPr>
          <w:t>www.rts-tender.ru</w:t>
        </w:r>
      </w:hyperlink>
      <w:r w:rsidRPr="005B0944">
        <w:rPr>
          <w:rFonts w:eastAsia="Times New Roman"/>
          <w:sz w:val="24"/>
          <w:szCs w:val="24"/>
          <w:lang w:eastAsia="ru-RU"/>
        </w:rPr>
        <w:t>.</w:t>
      </w:r>
    </w:p>
    <w:p w:rsidR="00354242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ab/>
        <w:t>Задаток, прописанный в извещении, в размере десяти процентов от начальной стоимости имущества, необходимо перечислить на расчетный счет организатора торгов, указанный на официальном сайте: https://www.rts-tender.ru</w:t>
      </w:r>
      <w:r w:rsidRPr="005B0944">
        <w:rPr>
          <w:rFonts w:ascii="Times New Roman CYR" w:eastAsia="Times New Roman" w:hAnsi="Times New Roman CYR"/>
          <w:lang w:eastAsia="ru-RU"/>
        </w:rPr>
        <w:t xml:space="preserve"> </w:t>
      </w:r>
      <w:r w:rsidRPr="005B0944">
        <w:rPr>
          <w:rFonts w:eastAsia="Times New Roman"/>
          <w:sz w:val="24"/>
          <w:szCs w:val="24"/>
          <w:lang w:eastAsia="ru-RU"/>
        </w:rPr>
        <w:t>и у каждого участника в личном кабинете</w:t>
      </w:r>
      <w:r w:rsidR="00354242">
        <w:rPr>
          <w:rFonts w:eastAsia="Times New Roman"/>
          <w:sz w:val="24"/>
          <w:szCs w:val="24"/>
          <w:lang w:eastAsia="ru-RU"/>
        </w:rPr>
        <w:t>:</w:t>
      </w:r>
    </w:p>
    <w:p w:rsidR="00354242" w:rsidRPr="00CC4E04" w:rsidRDefault="00354242" w:rsidP="00354242">
      <w:pPr>
        <w:pStyle w:val="a5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C4E04">
        <w:rPr>
          <w:rFonts w:ascii="Times New Roman" w:hAnsi="Times New Roman"/>
          <w:sz w:val="24"/>
          <w:szCs w:val="24"/>
          <w:lang w:val="ru-RU"/>
        </w:rPr>
        <w:t>Получатель: ООО «РТС-тендер»</w:t>
      </w:r>
    </w:p>
    <w:p w:rsidR="00354242" w:rsidRPr="00CC4E04" w:rsidRDefault="00354242" w:rsidP="00354242">
      <w:pPr>
        <w:pStyle w:val="a5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C4E04">
        <w:rPr>
          <w:rFonts w:ascii="Times New Roman" w:hAnsi="Times New Roman"/>
          <w:sz w:val="24"/>
          <w:szCs w:val="24"/>
          <w:lang w:val="ru-RU"/>
        </w:rPr>
        <w:t>ИНН 7710357167, КПП 773001001, БИК 044525360</w:t>
      </w:r>
    </w:p>
    <w:p w:rsidR="00354242" w:rsidRPr="00CC4E04" w:rsidRDefault="00354242" w:rsidP="00354242">
      <w:pPr>
        <w:pStyle w:val="a5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C4E04">
        <w:rPr>
          <w:rFonts w:ascii="Times New Roman" w:hAnsi="Times New Roman"/>
          <w:sz w:val="24"/>
          <w:szCs w:val="24"/>
          <w:lang w:val="ru-RU"/>
        </w:rPr>
        <w:t>Наименование банка получателя: Филиал «Корпоративный» ПАО «СОВКОМБАНК»</w:t>
      </w:r>
    </w:p>
    <w:p w:rsidR="00354242" w:rsidRPr="00CC4E04" w:rsidRDefault="00354242" w:rsidP="00354242">
      <w:pPr>
        <w:pStyle w:val="a5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C4E04">
        <w:rPr>
          <w:rFonts w:ascii="Times New Roman" w:hAnsi="Times New Roman"/>
          <w:sz w:val="24"/>
          <w:szCs w:val="24"/>
          <w:lang w:val="ru-RU"/>
        </w:rPr>
        <w:t xml:space="preserve">Расчетный счет (казначейский счет) 40702810512030016362 </w:t>
      </w:r>
    </w:p>
    <w:p w:rsidR="00354242" w:rsidRDefault="00354242" w:rsidP="00354242">
      <w:pPr>
        <w:pStyle w:val="a5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C4E04">
        <w:rPr>
          <w:rFonts w:ascii="Times New Roman" w:hAnsi="Times New Roman"/>
          <w:sz w:val="24"/>
          <w:szCs w:val="24"/>
          <w:lang w:val="ru-RU"/>
        </w:rPr>
        <w:t>Корреспондентский счет (ЕКС) 30101810445250000360</w:t>
      </w:r>
    </w:p>
    <w:p w:rsidR="00354242" w:rsidRPr="00D51FCF" w:rsidRDefault="00354242" w:rsidP="00354242">
      <w:pPr>
        <w:pStyle w:val="a5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51FCF">
        <w:rPr>
          <w:rFonts w:ascii="Times New Roman" w:hAnsi="Times New Roman"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802816">
        <w:rPr>
          <w:rFonts w:ascii="Times New Roman" w:hAnsi="Times New Roman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Назначение платежа – задаток в счет обеспечения оплаты приобретаемого имущества.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ab/>
        <w:t>Данное сообщение является публичной офертой для заключения договора о задатке в 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ab/>
        <w:t xml:space="preserve">Поступление задатка на расчетный счет организатора торгов по </w:t>
      </w:r>
      <w:r w:rsidR="00A1604A">
        <w:rPr>
          <w:rFonts w:eastAsia="Times New Roman"/>
          <w:b/>
          <w:sz w:val="24"/>
          <w:szCs w:val="24"/>
          <w:lang w:eastAsia="ru-RU"/>
        </w:rPr>
        <w:t>2</w:t>
      </w:r>
      <w:r w:rsidR="00084FB2">
        <w:rPr>
          <w:rFonts w:eastAsia="Times New Roman"/>
          <w:b/>
          <w:sz w:val="24"/>
          <w:szCs w:val="24"/>
          <w:lang w:eastAsia="ru-RU"/>
        </w:rPr>
        <w:t>7.02</w:t>
      </w:r>
      <w:r w:rsidR="00A1604A">
        <w:rPr>
          <w:rFonts w:eastAsia="Times New Roman"/>
          <w:b/>
          <w:sz w:val="24"/>
          <w:szCs w:val="24"/>
          <w:lang w:eastAsia="ru-RU"/>
        </w:rPr>
        <w:t>.2024</w:t>
      </w:r>
      <w:r w:rsidRPr="005B0944">
        <w:rPr>
          <w:rFonts w:eastAsia="Times New Roman"/>
          <w:sz w:val="24"/>
          <w:szCs w:val="24"/>
          <w:lang w:eastAsia="ru-RU"/>
        </w:rPr>
        <w:t xml:space="preserve"> включительно.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ab/>
        <w:t>С момента перечисления претендентом задатка, договор о задатке считается заключенным в установленном порядке.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ab/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</w:t>
      </w:r>
      <w:r w:rsidRPr="005B0944">
        <w:rPr>
          <w:rFonts w:eastAsia="Times New Roman"/>
          <w:sz w:val="24"/>
          <w:szCs w:val="24"/>
          <w:lang w:eastAsia="ru-RU"/>
        </w:rPr>
        <w:lastRenderedPageBreak/>
        <w:t xml:space="preserve">будут </w:t>
      </w:r>
      <w:proofErr w:type="gramStart"/>
      <w:r w:rsidRPr="005B0944">
        <w:rPr>
          <w:rFonts w:eastAsia="Times New Roman"/>
          <w:sz w:val="24"/>
          <w:szCs w:val="24"/>
          <w:lang w:eastAsia="ru-RU"/>
        </w:rPr>
        <w:t>считаться ошибочно перечисленными денежными средствами и возвращены</w:t>
      </w:r>
      <w:proofErr w:type="gramEnd"/>
      <w:r w:rsidRPr="005B0944">
        <w:rPr>
          <w:rFonts w:eastAsia="Times New Roman"/>
          <w:sz w:val="24"/>
          <w:szCs w:val="24"/>
          <w:lang w:eastAsia="ru-RU"/>
        </w:rPr>
        <w:t xml:space="preserve"> на счет плательщика. 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В случаях отзыва претендентом заявки: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–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 xml:space="preserve">Участникам, за исключением победителя аукциона по продаже муниципального имущества в электронной форме, внесенный задаток возвращается в течение 5 (пяти) дней </w:t>
      </w:r>
      <w:proofErr w:type="gramStart"/>
      <w:r w:rsidRPr="005B0944">
        <w:rPr>
          <w:rFonts w:eastAsia="Times New Roman"/>
          <w:sz w:val="24"/>
          <w:szCs w:val="24"/>
          <w:lang w:eastAsia="ru-RU"/>
        </w:rPr>
        <w:t>с даты подведения</w:t>
      </w:r>
      <w:proofErr w:type="gramEnd"/>
      <w:r w:rsidRPr="005B0944">
        <w:rPr>
          <w:rFonts w:eastAsia="Times New Roman"/>
          <w:sz w:val="24"/>
          <w:szCs w:val="24"/>
          <w:lang w:eastAsia="ru-RU"/>
        </w:rPr>
        <w:t xml:space="preserve"> итогов продажи имущества.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Претендентам, не допущенным к участию в аукционе по продаже муниципального имущества, внесенный задаток возвращается в течение 5 (пяти) дней со дня подписания протокола о признании претендентов участниками.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Задаток, внесенный лицом, впоследствии признанным победителем аукциона по продаже имущества, засчитывается в счет оплаты приобретаемого имущества после его полной оплаты. При уклонении или отказе победителя аукциона по продаже имущества от заключения в установленный срок договора купли-продажи, он утрачивает право на заключение указанного договора и задаток ему не возвращается. Результаты продажи имущества аннулируются</w:t>
      </w:r>
    </w:p>
    <w:p w:rsidR="005B0944" w:rsidRPr="005B0944" w:rsidRDefault="005B0944" w:rsidP="005B094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5B0944" w:rsidRPr="005B0944" w:rsidRDefault="005B0944" w:rsidP="005B094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B0944">
        <w:rPr>
          <w:rFonts w:eastAsia="Times New Roman"/>
          <w:b/>
          <w:sz w:val="24"/>
          <w:szCs w:val="24"/>
          <w:lang w:eastAsia="ru-RU"/>
        </w:rPr>
        <w:t>5. Порядок, место, даты начала и окончания подачи заявок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ab/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B0944">
        <w:rPr>
          <w:rFonts w:eastAsia="Times New Roman"/>
          <w:sz w:val="24"/>
          <w:szCs w:val="24"/>
          <w:lang w:eastAsia="ru-RU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1" w:history="1">
        <w:r w:rsidRPr="005B0944">
          <w:rPr>
            <w:rFonts w:eastAsia="Times New Roman"/>
            <w:sz w:val="24"/>
            <w:szCs w:val="24"/>
            <w:lang w:eastAsia="ru-RU"/>
          </w:rPr>
          <w:t>https://www.rts-tender.ru/</w:t>
        </w:r>
      </w:hyperlink>
      <w:r w:rsidRPr="005B0944">
        <w:rPr>
          <w:rFonts w:eastAsia="Times New Roman"/>
          <w:sz w:val="24"/>
          <w:szCs w:val="24"/>
          <w:lang w:eastAsia="ru-RU"/>
        </w:rPr>
        <w:t>, с приложением электронных образов следующих документов:</w:t>
      </w:r>
      <w:proofErr w:type="gramEnd"/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Юридические лица предоставляют: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- Заверенные копии учредительных документов Заявителя;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 xml:space="preserve">Физические лица предъявляют </w:t>
      </w:r>
      <w:hyperlink r:id="rId12" w:history="1">
        <w:r w:rsidRPr="005B0944">
          <w:rPr>
            <w:rFonts w:eastAsia="Times New Roman"/>
            <w:sz w:val="24"/>
            <w:szCs w:val="24"/>
            <w:u w:val="single"/>
            <w:lang w:eastAsia="ru-RU"/>
          </w:rPr>
          <w:t>документ</w:t>
        </w:r>
      </w:hyperlink>
      <w:r w:rsidRPr="005B0944">
        <w:rPr>
          <w:rFonts w:eastAsia="Times New Roman"/>
          <w:sz w:val="24"/>
          <w:szCs w:val="24"/>
          <w:lang w:eastAsia="ru-RU"/>
        </w:rPr>
        <w:t>, удостоверяющий личность.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В случае</w:t>
      </w:r>
      <w:proofErr w:type="gramStart"/>
      <w:r w:rsidRPr="005B0944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5B0944">
        <w:rPr>
          <w:rFonts w:eastAsia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5B0944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5B0944">
        <w:rPr>
          <w:rFonts w:eastAsia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5B0944">
        <w:rPr>
          <w:rFonts w:eastAsia="Times New Roman"/>
          <w:sz w:val="24"/>
          <w:szCs w:val="24"/>
          <w:lang w:eastAsia="ru-RU"/>
        </w:rPr>
        <w:t>уведомления</w:t>
      </w:r>
      <w:proofErr w:type="gramEnd"/>
      <w:r w:rsidRPr="005B0944">
        <w:rPr>
          <w:rFonts w:eastAsia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5B0944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lastRenderedPageBreak/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94C84" w:rsidRPr="005B0944" w:rsidRDefault="00B94C8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B0944" w:rsidRPr="00A1604A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ab/>
      </w:r>
      <w:r w:rsidRPr="00A1604A">
        <w:rPr>
          <w:rFonts w:eastAsia="Times New Roman"/>
          <w:b/>
          <w:sz w:val="24"/>
          <w:szCs w:val="24"/>
          <w:lang w:eastAsia="ru-RU"/>
        </w:rPr>
        <w:t>Дата и время начала подачи заявок:</w:t>
      </w:r>
      <w:r w:rsidRPr="00A1604A">
        <w:rPr>
          <w:rFonts w:eastAsia="Times New Roman"/>
          <w:sz w:val="24"/>
          <w:szCs w:val="24"/>
          <w:lang w:eastAsia="ru-RU"/>
        </w:rPr>
        <w:t xml:space="preserve"> </w:t>
      </w:r>
      <w:r w:rsidR="00084FB2" w:rsidRPr="00084FB2">
        <w:rPr>
          <w:rFonts w:eastAsia="Times New Roman"/>
          <w:b/>
          <w:sz w:val="24"/>
          <w:szCs w:val="24"/>
          <w:lang w:eastAsia="ru-RU"/>
        </w:rPr>
        <w:t>0</w:t>
      </w:r>
      <w:r w:rsidR="00A1604A" w:rsidRPr="00A1604A">
        <w:rPr>
          <w:rFonts w:eastAsia="Times New Roman"/>
          <w:b/>
          <w:sz w:val="24"/>
          <w:szCs w:val="24"/>
          <w:lang w:eastAsia="ru-RU"/>
        </w:rPr>
        <w:t>2.</w:t>
      </w:r>
      <w:r w:rsidR="00084FB2">
        <w:rPr>
          <w:rFonts w:eastAsia="Times New Roman"/>
          <w:b/>
          <w:sz w:val="24"/>
          <w:szCs w:val="24"/>
          <w:lang w:eastAsia="ru-RU"/>
        </w:rPr>
        <w:t>02</w:t>
      </w:r>
      <w:r w:rsidRPr="00A1604A">
        <w:rPr>
          <w:rFonts w:eastAsia="Times New Roman"/>
          <w:b/>
          <w:sz w:val="24"/>
          <w:szCs w:val="24"/>
          <w:lang w:eastAsia="ru-RU"/>
        </w:rPr>
        <w:t xml:space="preserve">.2023 с </w:t>
      </w:r>
      <w:r w:rsidR="00084FB2">
        <w:rPr>
          <w:rFonts w:eastAsia="Times New Roman"/>
          <w:b/>
          <w:sz w:val="24"/>
          <w:szCs w:val="24"/>
          <w:lang w:eastAsia="ru-RU"/>
        </w:rPr>
        <w:t>05</w:t>
      </w:r>
      <w:r w:rsidRPr="00A1604A">
        <w:rPr>
          <w:rFonts w:eastAsia="Times New Roman"/>
          <w:b/>
          <w:sz w:val="24"/>
          <w:szCs w:val="24"/>
          <w:lang w:eastAsia="ru-RU"/>
        </w:rPr>
        <w:t xml:space="preserve"> час</w:t>
      </w:r>
      <w:r w:rsidR="00354242">
        <w:rPr>
          <w:rFonts w:eastAsia="Times New Roman"/>
          <w:b/>
          <w:sz w:val="24"/>
          <w:szCs w:val="24"/>
          <w:lang w:eastAsia="ru-RU"/>
        </w:rPr>
        <w:t>.</w:t>
      </w:r>
      <w:r w:rsidRPr="00A1604A">
        <w:rPr>
          <w:rFonts w:eastAsia="Times New Roman"/>
          <w:b/>
          <w:sz w:val="24"/>
          <w:szCs w:val="24"/>
          <w:lang w:eastAsia="ru-RU"/>
        </w:rPr>
        <w:t xml:space="preserve"> 00 мин.</w:t>
      </w:r>
      <w:r w:rsidRPr="00A1604A">
        <w:rPr>
          <w:rFonts w:eastAsia="Times New Roman"/>
          <w:sz w:val="24"/>
          <w:szCs w:val="24"/>
          <w:lang w:eastAsia="ru-RU"/>
        </w:rPr>
        <w:t xml:space="preserve"> по московскому времени.</w:t>
      </w:r>
    </w:p>
    <w:p w:rsidR="005B0944" w:rsidRPr="00A1604A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1604A">
        <w:rPr>
          <w:rFonts w:eastAsia="Times New Roman"/>
          <w:sz w:val="24"/>
          <w:szCs w:val="24"/>
          <w:lang w:eastAsia="ru-RU"/>
        </w:rPr>
        <w:tab/>
      </w:r>
      <w:r w:rsidRPr="00A1604A">
        <w:rPr>
          <w:rFonts w:eastAsia="Times New Roman"/>
          <w:b/>
          <w:sz w:val="24"/>
          <w:szCs w:val="24"/>
          <w:lang w:eastAsia="ru-RU"/>
        </w:rPr>
        <w:t>Дата и время окончания подачи заявок:</w:t>
      </w:r>
      <w:r w:rsidRPr="00A1604A">
        <w:rPr>
          <w:rFonts w:eastAsia="Times New Roman"/>
          <w:sz w:val="24"/>
          <w:szCs w:val="24"/>
          <w:lang w:eastAsia="ru-RU"/>
        </w:rPr>
        <w:t xml:space="preserve"> </w:t>
      </w:r>
      <w:r w:rsidR="00A1604A" w:rsidRPr="00A1604A">
        <w:rPr>
          <w:rFonts w:eastAsia="Times New Roman"/>
          <w:b/>
          <w:sz w:val="24"/>
          <w:szCs w:val="24"/>
          <w:lang w:eastAsia="ru-RU"/>
        </w:rPr>
        <w:t>2</w:t>
      </w:r>
      <w:r w:rsidR="00084FB2">
        <w:rPr>
          <w:rFonts w:eastAsia="Times New Roman"/>
          <w:b/>
          <w:sz w:val="24"/>
          <w:szCs w:val="24"/>
          <w:lang w:eastAsia="ru-RU"/>
        </w:rPr>
        <w:t>7.02</w:t>
      </w:r>
      <w:r w:rsidR="00A1604A" w:rsidRPr="00A1604A">
        <w:rPr>
          <w:rFonts w:eastAsia="Times New Roman"/>
          <w:b/>
          <w:sz w:val="24"/>
          <w:szCs w:val="24"/>
          <w:lang w:eastAsia="ru-RU"/>
        </w:rPr>
        <w:t>.2024</w:t>
      </w:r>
      <w:r w:rsidRPr="00A1604A">
        <w:rPr>
          <w:rFonts w:eastAsia="Times New Roman"/>
          <w:b/>
          <w:sz w:val="24"/>
          <w:szCs w:val="24"/>
          <w:lang w:eastAsia="ru-RU"/>
        </w:rPr>
        <w:t xml:space="preserve"> в </w:t>
      </w:r>
      <w:r w:rsidR="00084FB2">
        <w:rPr>
          <w:rFonts w:eastAsia="Times New Roman"/>
          <w:b/>
          <w:sz w:val="24"/>
          <w:szCs w:val="24"/>
          <w:lang w:eastAsia="ru-RU"/>
        </w:rPr>
        <w:t>06</w:t>
      </w:r>
      <w:r w:rsidRPr="00A1604A">
        <w:rPr>
          <w:rFonts w:eastAsia="Times New Roman"/>
          <w:b/>
          <w:sz w:val="24"/>
          <w:szCs w:val="24"/>
          <w:lang w:eastAsia="ru-RU"/>
        </w:rPr>
        <w:t xml:space="preserve"> час</w:t>
      </w:r>
      <w:r w:rsidR="00354242">
        <w:rPr>
          <w:rFonts w:eastAsia="Times New Roman"/>
          <w:b/>
          <w:sz w:val="24"/>
          <w:szCs w:val="24"/>
          <w:lang w:eastAsia="ru-RU"/>
        </w:rPr>
        <w:t>.</w:t>
      </w:r>
      <w:r w:rsidRPr="00A1604A">
        <w:rPr>
          <w:rFonts w:eastAsia="Times New Roman"/>
          <w:b/>
          <w:sz w:val="24"/>
          <w:szCs w:val="24"/>
          <w:lang w:eastAsia="ru-RU"/>
        </w:rPr>
        <w:t xml:space="preserve"> 00 мин.</w:t>
      </w:r>
      <w:r w:rsidRPr="00A1604A">
        <w:rPr>
          <w:rFonts w:eastAsia="Times New Roman"/>
          <w:sz w:val="24"/>
          <w:szCs w:val="24"/>
          <w:lang w:eastAsia="ru-RU"/>
        </w:rPr>
        <w:t xml:space="preserve"> по московскому времени.</w:t>
      </w:r>
    </w:p>
    <w:p w:rsidR="005B0944" w:rsidRPr="00A1604A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1604A">
        <w:rPr>
          <w:rFonts w:eastAsia="Times New Roman"/>
          <w:sz w:val="24"/>
          <w:szCs w:val="24"/>
          <w:lang w:eastAsia="ru-RU"/>
        </w:rPr>
        <w:tab/>
      </w:r>
      <w:r w:rsidRPr="00A1604A">
        <w:rPr>
          <w:rFonts w:eastAsia="Times New Roman"/>
          <w:b/>
          <w:sz w:val="24"/>
          <w:szCs w:val="24"/>
          <w:lang w:eastAsia="ru-RU"/>
        </w:rPr>
        <w:t>Дата определения участников аукциона</w:t>
      </w:r>
      <w:r w:rsidRPr="00A1604A">
        <w:rPr>
          <w:rFonts w:eastAsia="Times New Roman"/>
          <w:sz w:val="24"/>
          <w:szCs w:val="24"/>
          <w:lang w:eastAsia="ru-RU"/>
        </w:rPr>
        <w:t xml:space="preserve"> (рассмотрения заявок), проводимого в электронной форме </w:t>
      </w:r>
      <w:r w:rsidR="00A1604A" w:rsidRPr="00A1604A">
        <w:rPr>
          <w:rFonts w:eastAsia="Times New Roman"/>
          <w:b/>
          <w:sz w:val="24"/>
          <w:szCs w:val="24"/>
          <w:lang w:eastAsia="ru-RU"/>
        </w:rPr>
        <w:t>2</w:t>
      </w:r>
      <w:r w:rsidR="00084FB2">
        <w:rPr>
          <w:rFonts w:eastAsia="Times New Roman"/>
          <w:b/>
          <w:sz w:val="24"/>
          <w:szCs w:val="24"/>
          <w:lang w:eastAsia="ru-RU"/>
        </w:rPr>
        <w:t>9.02</w:t>
      </w:r>
      <w:r w:rsidR="00A1604A" w:rsidRPr="00A1604A">
        <w:rPr>
          <w:rFonts w:eastAsia="Times New Roman"/>
          <w:b/>
          <w:sz w:val="24"/>
          <w:szCs w:val="24"/>
          <w:lang w:eastAsia="ru-RU"/>
        </w:rPr>
        <w:t>.2024</w:t>
      </w:r>
      <w:r w:rsidRPr="00A1604A">
        <w:rPr>
          <w:rFonts w:eastAsia="Times New Roman"/>
          <w:b/>
          <w:sz w:val="24"/>
          <w:szCs w:val="24"/>
          <w:lang w:eastAsia="ru-RU"/>
        </w:rPr>
        <w:t xml:space="preserve"> в </w:t>
      </w:r>
      <w:r w:rsidR="00084FB2">
        <w:rPr>
          <w:rFonts w:eastAsia="Times New Roman"/>
          <w:b/>
          <w:sz w:val="24"/>
          <w:szCs w:val="24"/>
          <w:lang w:eastAsia="ru-RU"/>
        </w:rPr>
        <w:t>05</w:t>
      </w:r>
      <w:r w:rsidRPr="00A1604A">
        <w:rPr>
          <w:rFonts w:eastAsia="Times New Roman"/>
          <w:b/>
          <w:sz w:val="24"/>
          <w:szCs w:val="24"/>
          <w:lang w:eastAsia="ru-RU"/>
        </w:rPr>
        <w:t xml:space="preserve"> час</w:t>
      </w:r>
      <w:r w:rsidR="00354242">
        <w:rPr>
          <w:rFonts w:eastAsia="Times New Roman"/>
          <w:b/>
          <w:sz w:val="24"/>
          <w:szCs w:val="24"/>
          <w:lang w:eastAsia="ru-RU"/>
        </w:rPr>
        <w:t>.</w:t>
      </w:r>
      <w:r w:rsidRPr="00A1604A">
        <w:rPr>
          <w:rFonts w:eastAsia="Times New Roman"/>
          <w:b/>
          <w:sz w:val="24"/>
          <w:szCs w:val="24"/>
          <w:lang w:eastAsia="ru-RU"/>
        </w:rPr>
        <w:t xml:space="preserve"> 00 мин.</w:t>
      </w:r>
      <w:r w:rsidRPr="00A1604A">
        <w:rPr>
          <w:rFonts w:eastAsia="Times New Roman"/>
          <w:sz w:val="24"/>
          <w:szCs w:val="24"/>
          <w:lang w:eastAsia="ru-RU"/>
        </w:rPr>
        <w:t xml:space="preserve"> по московскому времени.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1604A">
        <w:rPr>
          <w:rFonts w:eastAsia="Times New Roman"/>
          <w:b/>
          <w:sz w:val="24"/>
          <w:szCs w:val="24"/>
          <w:lang w:eastAsia="ru-RU"/>
        </w:rPr>
        <w:tab/>
        <w:t>Дата и время проведения продажи имущества</w:t>
      </w:r>
      <w:r w:rsidRPr="00A1604A">
        <w:rPr>
          <w:rFonts w:eastAsia="Times New Roman"/>
          <w:sz w:val="24"/>
          <w:szCs w:val="24"/>
          <w:lang w:eastAsia="ru-RU"/>
        </w:rPr>
        <w:t xml:space="preserve"> –</w:t>
      </w:r>
      <w:r w:rsidRPr="00A1604A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084FB2">
        <w:rPr>
          <w:rFonts w:eastAsia="Times New Roman"/>
          <w:b/>
          <w:sz w:val="24"/>
          <w:szCs w:val="24"/>
          <w:lang w:eastAsia="ru-RU"/>
        </w:rPr>
        <w:t>04.03</w:t>
      </w:r>
      <w:r w:rsidR="00A1604A" w:rsidRPr="00A1604A">
        <w:rPr>
          <w:rFonts w:eastAsia="Times New Roman"/>
          <w:b/>
          <w:sz w:val="24"/>
          <w:szCs w:val="24"/>
          <w:lang w:eastAsia="ru-RU"/>
        </w:rPr>
        <w:t>.2024</w:t>
      </w:r>
      <w:r w:rsidRPr="00A1604A">
        <w:rPr>
          <w:rFonts w:eastAsia="Times New Roman"/>
          <w:b/>
          <w:sz w:val="24"/>
          <w:szCs w:val="24"/>
          <w:lang w:eastAsia="ru-RU"/>
        </w:rPr>
        <w:t xml:space="preserve"> в 09 час</w:t>
      </w:r>
      <w:r w:rsidR="00354242">
        <w:rPr>
          <w:rFonts w:eastAsia="Times New Roman"/>
          <w:b/>
          <w:sz w:val="24"/>
          <w:szCs w:val="24"/>
          <w:lang w:eastAsia="ru-RU"/>
        </w:rPr>
        <w:t>.</w:t>
      </w:r>
      <w:r w:rsidRPr="00A1604A">
        <w:rPr>
          <w:rFonts w:eastAsia="Times New Roman"/>
          <w:b/>
          <w:sz w:val="24"/>
          <w:szCs w:val="24"/>
          <w:lang w:eastAsia="ru-RU"/>
        </w:rPr>
        <w:t xml:space="preserve"> 00 мин. </w:t>
      </w:r>
      <w:r w:rsidRPr="00A1604A">
        <w:rPr>
          <w:rFonts w:eastAsia="Times New Roman"/>
          <w:sz w:val="24"/>
          <w:szCs w:val="24"/>
          <w:lang w:eastAsia="ru-RU"/>
        </w:rPr>
        <w:t>по московскому времени.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продажи имущества или об отказе в признании участниками по продаже имущества с указанием оснований отказа.</w:t>
      </w:r>
    </w:p>
    <w:p w:rsidR="005B0944" w:rsidRPr="005B0944" w:rsidRDefault="005B0944" w:rsidP="005B0944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B0944" w:rsidRPr="005B0944" w:rsidRDefault="005B0944" w:rsidP="005B0944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B0944">
        <w:rPr>
          <w:rFonts w:eastAsia="Calibri"/>
          <w:b/>
          <w:sz w:val="24"/>
          <w:szCs w:val="24"/>
        </w:rPr>
        <w:t>6. Срок заключения договора купли-продажи имущества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 xml:space="preserve">Срок заключения договора купли-продажи в течение 5 (пяти) рабочих дней </w:t>
      </w:r>
      <w:proofErr w:type="gramStart"/>
      <w:r w:rsidRPr="005B0944">
        <w:rPr>
          <w:rFonts w:eastAsia="Times New Roman"/>
          <w:sz w:val="24"/>
          <w:szCs w:val="24"/>
          <w:lang w:eastAsia="ru-RU"/>
        </w:rPr>
        <w:t>с даты подведения</w:t>
      </w:r>
      <w:proofErr w:type="gramEnd"/>
      <w:r w:rsidRPr="005B0944">
        <w:rPr>
          <w:rFonts w:eastAsia="Times New Roman"/>
          <w:sz w:val="24"/>
          <w:szCs w:val="24"/>
          <w:lang w:eastAsia="ru-RU"/>
        </w:rPr>
        <w:t xml:space="preserve"> итогов продажи имущества.</w:t>
      </w:r>
    </w:p>
    <w:p w:rsidR="007C1AAD" w:rsidRDefault="005B0944" w:rsidP="007C1AA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При уклонении или отказе победителя аукциона по продаже имущества от заключения в установленный срок договора купли-продажи, он утрачивает право на заключение указанного договора и задаток ему не возвращается. Результаты продажи имущества аннулируются.</w:t>
      </w:r>
      <w:r w:rsidR="007C1AAD">
        <w:rPr>
          <w:rFonts w:eastAsia="Times New Roman"/>
          <w:sz w:val="24"/>
          <w:szCs w:val="24"/>
          <w:lang w:eastAsia="ru-RU"/>
        </w:rPr>
        <w:t xml:space="preserve"> </w:t>
      </w:r>
    </w:p>
    <w:p w:rsidR="005B0944" w:rsidRPr="005B0944" w:rsidRDefault="005B0944" w:rsidP="007C1AAD">
      <w:pPr>
        <w:spacing w:after="0" w:line="240" w:lineRule="auto"/>
        <w:ind w:firstLine="708"/>
        <w:jc w:val="both"/>
        <w:rPr>
          <w:rFonts w:eastAsia="Calibri"/>
          <w:b/>
          <w:sz w:val="24"/>
          <w:szCs w:val="24"/>
        </w:rPr>
      </w:pP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>Договор купли-продажи (приложение</w:t>
      </w:r>
      <w:r w:rsidRPr="005B0944">
        <w:rPr>
          <w:rFonts w:ascii="Times New Roman CYR" w:eastAsia="Times New Roman" w:hAnsi="Times New Roman CYR"/>
          <w:bCs/>
          <w:sz w:val="24"/>
          <w:szCs w:val="24"/>
          <w:lang w:eastAsia="ru-RU"/>
        </w:rPr>
        <w:t xml:space="preserve"> к информационному извещению)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заключается с Продавцом имущества по адресу: </w:t>
      </w:r>
      <w:r w:rsidRPr="005B0944">
        <w:rPr>
          <w:rFonts w:eastAsia="Times New Roman"/>
          <w:sz w:val="24"/>
          <w:szCs w:val="24"/>
          <w:lang w:eastAsia="ru-RU"/>
        </w:rPr>
        <w:t xml:space="preserve">Томская область, Асиновский район, </w:t>
      </w:r>
      <w:r w:rsidR="00A8089B">
        <w:rPr>
          <w:rFonts w:eastAsia="Times New Roman"/>
          <w:sz w:val="24"/>
          <w:szCs w:val="24"/>
          <w:lang w:eastAsia="ru-RU"/>
        </w:rPr>
        <w:t xml:space="preserve">с. </w:t>
      </w:r>
      <w:proofErr w:type="gramStart"/>
      <w:r w:rsidR="00A8089B">
        <w:rPr>
          <w:rFonts w:eastAsia="Times New Roman"/>
          <w:sz w:val="24"/>
          <w:szCs w:val="24"/>
          <w:lang w:eastAsia="ru-RU"/>
        </w:rPr>
        <w:t>Ново-Кусково</w:t>
      </w:r>
      <w:proofErr w:type="gramEnd"/>
      <w:r w:rsidR="00A8089B">
        <w:rPr>
          <w:rFonts w:eastAsia="Times New Roman"/>
          <w:sz w:val="24"/>
          <w:szCs w:val="24"/>
          <w:lang w:eastAsia="ru-RU"/>
        </w:rPr>
        <w:t xml:space="preserve">, ул. Школьная, 55, каб. </w:t>
      </w:r>
      <w:r w:rsidR="00900472">
        <w:rPr>
          <w:rFonts w:eastAsia="Times New Roman"/>
          <w:sz w:val="24"/>
          <w:szCs w:val="24"/>
          <w:lang w:eastAsia="ru-RU"/>
        </w:rPr>
        <w:t>4</w:t>
      </w:r>
    </w:p>
    <w:p w:rsidR="005B0944" w:rsidRPr="005B0944" w:rsidRDefault="005B0944" w:rsidP="005B0944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B0944" w:rsidRPr="005B0944" w:rsidRDefault="005B0944" w:rsidP="005B0944">
      <w:pPr>
        <w:spacing w:after="0" w:line="240" w:lineRule="auto"/>
        <w:ind w:firstLine="708"/>
        <w:jc w:val="center"/>
        <w:rPr>
          <w:rFonts w:ascii="Times New Roman CYR" w:eastAsia="Times New Roman" w:hAnsi="Times New Roman CYR"/>
          <w:b/>
          <w:sz w:val="24"/>
          <w:szCs w:val="24"/>
          <w:lang w:eastAsia="ru-RU"/>
        </w:rPr>
      </w:pPr>
      <w:r w:rsidRPr="005B0944">
        <w:rPr>
          <w:rFonts w:ascii="Times New Roman CYR" w:eastAsia="Times New Roman" w:hAnsi="Times New Roman CYR"/>
          <w:b/>
          <w:sz w:val="24"/>
          <w:szCs w:val="24"/>
          <w:lang w:eastAsia="ru-RU"/>
        </w:rPr>
        <w:t>7. Порядок ознакомления покупателей с иной информацией, условиями договора купли-продажи</w:t>
      </w:r>
    </w:p>
    <w:p w:rsidR="005B0944" w:rsidRPr="005B0944" w:rsidRDefault="00D55F25" w:rsidP="005B0944">
      <w:pPr>
        <w:spacing w:after="0" w:line="240" w:lineRule="auto"/>
        <w:ind w:firstLine="708"/>
        <w:jc w:val="both"/>
        <w:rPr>
          <w:rFonts w:eastAsia="Calibri"/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С иными сведениями об объекте</w:t>
      </w:r>
      <w:r w:rsidR="005B0944" w:rsidRPr="005B0944">
        <w:rPr>
          <w:rFonts w:eastAsia="Times New Roman"/>
          <w:sz w:val="24"/>
          <w:szCs w:val="24"/>
          <w:lang w:eastAsia="ru-RU"/>
        </w:rPr>
        <w:t xml:space="preserve"> продажи, правилами проведения торгов, условиями договора купли-продажи, по вопросам осмотра имущества можно обратиться по адресу: </w:t>
      </w:r>
      <w:proofErr w:type="gramStart"/>
      <w:r w:rsidR="005B0944" w:rsidRPr="005B0944">
        <w:rPr>
          <w:rFonts w:eastAsia="Times New Roman"/>
          <w:sz w:val="24"/>
          <w:szCs w:val="24"/>
          <w:lang w:eastAsia="ru-RU"/>
        </w:rPr>
        <w:t xml:space="preserve">Томская область, Асиновский район, </w:t>
      </w:r>
      <w:r w:rsidR="007C1AAD">
        <w:rPr>
          <w:rFonts w:eastAsia="Times New Roman"/>
          <w:sz w:val="24"/>
          <w:szCs w:val="24"/>
          <w:lang w:eastAsia="ru-RU"/>
        </w:rPr>
        <w:t>с. Ново-Кусково</w:t>
      </w:r>
      <w:r w:rsidR="005B0944" w:rsidRPr="005B0944">
        <w:rPr>
          <w:rFonts w:eastAsia="Times New Roman"/>
          <w:sz w:val="24"/>
          <w:szCs w:val="24"/>
          <w:lang w:eastAsia="ru-RU"/>
        </w:rPr>
        <w:t xml:space="preserve">, ул. </w:t>
      </w:r>
      <w:r w:rsidR="007C1AAD">
        <w:rPr>
          <w:rFonts w:eastAsia="Times New Roman"/>
          <w:sz w:val="24"/>
          <w:szCs w:val="24"/>
          <w:lang w:eastAsia="ru-RU"/>
        </w:rPr>
        <w:t>Школьная, д. 55</w:t>
      </w:r>
      <w:r w:rsidR="005B0944" w:rsidRPr="005B0944">
        <w:rPr>
          <w:rFonts w:eastAsia="Times New Roman"/>
          <w:sz w:val="24"/>
          <w:szCs w:val="24"/>
          <w:lang w:eastAsia="ru-RU"/>
        </w:rPr>
        <w:t xml:space="preserve">, кабинет № </w:t>
      </w:r>
      <w:r w:rsidR="007C1AAD">
        <w:rPr>
          <w:rFonts w:eastAsia="Times New Roman"/>
          <w:sz w:val="24"/>
          <w:szCs w:val="24"/>
          <w:lang w:eastAsia="ru-RU"/>
        </w:rPr>
        <w:t>2</w:t>
      </w:r>
      <w:r w:rsidR="005B0944" w:rsidRPr="005B0944">
        <w:rPr>
          <w:rFonts w:eastAsia="Times New Roman"/>
          <w:sz w:val="24"/>
          <w:szCs w:val="24"/>
          <w:lang w:eastAsia="ru-RU"/>
        </w:rPr>
        <w:t xml:space="preserve"> ежедневно с 08</w:t>
      </w:r>
      <w:r w:rsidR="007C1AAD">
        <w:rPr>
          <w:rFonts w:eastAsia="Times New Roman"/>
          <w:sz w:val="24"/>
          <w:szCs w:val="24"/>
          <w:lang w:eastAsia="ru-RU"/>
        </w:rPr>
        <w:t>.00 до 12.00 и с 13.00 до 16</w:t>
      </w:r>
      <w:r w:rsidR="005B0944" w:rsidRPr="005B0944">
        <w:rPr>
          <w:rFonts w:eastAsia="Times New Roman"/>
          <w:sz w:val="24"/>
          <w:szCs w:val="24"/>
          <w:lang w:eastAsia="ru-RU"/>
        </w:rPr>
        <w:t>.00 часов по местному времени (кроме субботы</w:t>
      </w:r>
      <w:r w:rsidR="00084FB2">
        <w:rPr>
          <w:rFonts w:eastAsia="Times New Roman"/>
          <w:sz w:val="24"/>
          <w:szCs w:val="24"/>
          <w:lang w:eastAsia="ru-RU"/>
        </w:rPr>
        <w:t xml:space="preserve">, </w:t>
      </w:r>
      <w:r w:rsidR="005B0944" w:rsidRPr="005B0944">
        <w:rPr>
          <w:rFonts w:eastAsia="Times New Roman"/>
          <w:sz w:val="24"/>
          <w:szCs w:val="24"/>
          <w:lang w:eastAsia="ru-RU"/>
        </w:rPr>
        <w:t>воскресенья</w:t>
      </w:r>
      <w:r w:rsidR="00084FB2">
        <w:rPr>
          <w:rFonts w:eastAsia="Times New Roman"/>
          <w:sz w:val="24"/>
          <w:szCs w:val="24"/>
          <w:lang w:eastAsia="ru-RU"/>
        </w:rPr>
        <w:t>,</w:t>
      </w:r>
      <w:r w:rsidR="005B0944" w:rsidRPr="005B0944">
        <w:rPr>
          <w:rFonts w:eastAsia="Times New Roman"/>
          <w:sz w:val="24"/>
          <w:szCs w:val="24"/>
          <w:lang w:eastAsia="ru-RU"/>
        </w:rPr>
        <w:t xml:space="preserve"> праздничных дней),</w:t>
      </w:r>
      <w:r w:rsidR="005B0944" w:rsidRPr="005B0944">
        <w:rPr>
          <w:rFonts w:ascii="Times New Roman CYR" w:eastAsia="Times New Roman" w:hAnsi="Times New Roman CYR"/>
          <w:lang w:eastAsia="ru-RU"/>
        </w:rPr>
        <w:t xml:space="preserve"> </w:t>
      </w:r>
      <w:r w:rsidR="005B0944" w:rsidRPr="005B0944">
        <w:rPr>
          <w:rFonts w:eastAsia="Times New Roman"/>
          <w:sz w:val="24"/>
          <w:szCs w:val="24"/>
          <w:lang w:eastAsia="ru-RU"/>
        </w:rPr>
        <w:t>телефон для справок: 8(38241)</w:t>
      </w:r>
      <w:r w:rsidR="007C1AAD">
        <w:rPr>
          <w:rFonts w:eastAsia="Times New Roman"/>
          <w:sz w:val="24"/>
          <w:szCs w:val="24"/>
          <w:lang w:eastAsia="ru-RU"/>
        </w:rPr>
        <w:t>4-51-81</w:t>
      </w:r>
      <w:r w:rsidR="005B0944" w:rsidRPr="005B0944">
        <w:rPr>
          <w:rFonts w:eastAsia="Times New Roman"/>
          <w:sz w:val="24"/>
          <w:szCs w:val="24"/>
          <w:lang w:eastAsia="ru-RU"/>
        </w:rPr>
        <w:t>,</w:t>
      </w:r>
      <w:r w:rsidR="005B0944" w:rsidRPr="005B0944">
        <w:rPr>
          <w:rFonts w:ascii="Times New Roman CYR" w:eastAsia="Times New Roman" w:hAnsi="Times New Roman CYR"/>
          <w:lang w:eastAsia="ru-RU"/>
        </w:rPr>
        <w:t xml:space="preserve"> </w:t>
      </w:r>
      <w:r w:rsidR="005B0944" w:rsidRPr="005B0944">
        <w:rPr>
          <w:rFonts w:eastAsia="Times New Roman"/>
          <w:sz w:val="24"/>
          <w:szCs w:val="24"/>
          <w:lang w:eastAsia="ru-RU"/>
        </w:rPr>
        <w:t>контактное лицо:</w:t>
      </w:r>
      <w:r w:rsidR="005B0944" w:rsidRPr="005B0944">
        <w:rPr>
          <w:rFonts w:ascii="Times New Roman CYR" w:eastAsia="Times New Roman" w:hAnsi="Times New Roman CYR"/>
          <w:lang w:eastAsia="ru-RU"/>
        </w:rPr>
        <w:t xml:space="preserve"> </w:t>
      </w:r>
      <w:r w:rsidR="007C1AAD">
        <w:rPr>
          <w:rFonts w:ascii="Times New Roman CYR" w:eastAsia="Times New Roman" w:hAnsi="Times New Roman CYR"/>
          <w:sz w:val="24"/>
          <w:szCs w:val="24"/>
          <w:lang w:eastAsia="ru-RU"/>
        </w:rPr>
        <w:t>ведущий</w:t>
      </w:r>
      <w:r w:rsidR="007C1AAD"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специалист </w:t>
      </w:r>
      <w:r w:rsidR="007C1AAD" w:rsidRPr="00EF4B6C">
        <w:rPr>
          <w:rFonts w:ascii="Times New Roman CYR" w:eastAsia="Times New Roman" w:hAnsi="Times New Roman CYR"/>
          <w:sz w:val="24"/>
          <w:szCs w:val="24"/>
          <w:lang w:eastAsia="ru-RU"/>
        </w:rPr>
        <w:t>по технике безопасности,</w:t>
      </w:r>
      <w:r w:rsidR="007C1AAD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  <w:r w:rsidR="007C1AAD" w:rsidRPr="00EF4B6C">
        <w:rPr>
          <w:rFonts w:ascii="Times New Roman CYR" w:eastAsia="Times New Roman" w:hAnsi="Times New Roman CYR"/>
          <w:sz w:val="24"/>
          <w:szCs w:val="24"/>
          <w:lang w:eastAsia="ru-RU"/>
        </w:rPr>
        <w:t>охране окружающей среды, благоустройству,</w:t>
      </w:r>
      <w:r w:rsidR="007C1AAD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  <w:r w:rsidR="007C1AAD" w:rsidRPr="00EF4B6C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транспорту и вопросам жизнеобеспечения населения </w:t>
      </w:r>
      <w:r w:rsidR="007C1AAD"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администрации </w:t>
      </w:r>
      <w:r w:rsidR="007C1AAD">
        <w:rPr>
          <w:rFonts w:ascii="Times New Roman CYR" w:eastAsia="Times New Roman" w:hAnsi="Times New Roman CYR"/>
          <w:sz w:val="24"/>
          <w:szCs w:val="24"/>
          <w:lang w:eastAsia="ru-RU"/>
        </w:rPr>
        <w:t>Новокусковского сельского поселения</w:t>
      </w:r>
      <w:r w:rsidR="007C1AAD"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– </w:t>
      </w:r>
      <w:r w:rsidR="007C1AAD">
        <w:rPr>
          <w:rFonts w:ascii="Times New Roman CYR" w:eastAsia="Times New Roman" w:hAnsi="Times New Roman CYR"/>
          <w:sz w:val="24"/>
          <w:szCs w:val="24"/>
          <w:lang w:eastAsia="ru-RU"/>
        </w:rPr>
        <w:t>Галанова Нина Анатольевна</w:t>
      </w:r>
      <w:r w:rsidR="005B0944" w:rsidRPr="005B0944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5B0944" w:rsidRPr="005B0944" w:rsidRDefault="005B0944" w:rsidP="005B0944">
      <w:pPr>
        <w:spacing w:after="0" w:line="240" w:lineRule="auto"/>
        <w:ind w:firstLine="540"/>
        <w:jc w:val="center"/>
        <w:outlineLvl w:val="1"/>
        <w:rPr>
          <w:rFonts w:eastAsia="Times New Roman"/>
          <w:b/>
          <w:snapToGrid w:val="0"/>
          <w:sz w:val="24"/>
          <w:szCs w:val="24"/>
          <w:lang w:eastAsia="ru-RU"/>
        </w:rPr>
      </w:pPr>
    </w:p>
    <w:p w:rsidR="005B0944" w:rsidRPr="005B0944" w:rsidRDefault="005B0944" w:rsidP="005B0944">
      <w:pPr>
        <w:spacing w:after="0" w:line="240" w:lineRule="auto"/>
        <w:ind w:firstLine="540"/>
        <w:jc w:val="center"/>
        <w:outlineLvl w:val="1"/>
        <w:rPr>
          <w:rFonts w:eastAsia="Times New Roman"/>
          <w:b/>
          <w:snapToGrid w:val="0"/>
          <w:sz w:val="24"/>
          <w:szCs w:val="24"/>
          <w:lang w:eastAsia="ru-RU"/>
        </w:rPr>
      </w:pPr>
      <w:r w:rsidRPr="005B0944">
        <w:rPr>
          <w:rFonts w:eastAsia="Times New Roman"/>
          <w:b/>
          <w:snapToGrid w:val="0"/>
          <w:sz w:val="24"/>
          <w:szCs w:val="24"/>
          <w:lang w:eastAsia="ru-RU"/>
        </w:rPr>
        <w:t>8. Ограничения участия отдельных категорий физических лиц и юридических лиц в приватизации муниципального имущества</w:t>
      </w:r>
    </w:p>
    <w:p w:rsidR="005B0944" w:rsidRPr="005B0944" w:rsidRDefault="005B0944" w:rsidP="005B0944">
      <w:pPr>
        <w:spacing w:after="0" w:line="240" w:lineRule="auto"/>
        <w:ind w:firstLine="540"/>
        <w:jc w:val="both"/>
        <w:rPr>
          <w:rFonts w:eastAsia="Calibri"/>
          <w:sz w:val="24"/>
          <w:szCs w:val="24"/>
        </w:rPr>
      </w:pPr>
      <w:proofErr w:type="gramStart"/>
      <w:r w:rsidRPr="005B0944">
        <w:rPr>
          <w:rFonts w:eastAsia="Calibri"/>
          <w:sz w:val="24"/>
          <w:szCs w:val="24"/>
        </w:rPr>
        <w:t>Участником продажи имущества может быть любое юридическое лицо независимо от 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купли-продажи муниципального имущества и подавшее заявку на участие в открытом аукционе, за исключением государственных и муниципальных унитарных предприятий, государственных и муниципальных учреждений, а также юридических лиц</w:t>
      </w:r>
      <w:proofErr w:type="gramEnd"/>
      <w:r w:rsidRPr="005B0944">
        <w:rPr>
          <w:rFonts w:eastAsia="Calibri"/>
          <w:sz w:val="24"/>
          <w:szCs w:val="24"/>
        </w:rPr>
        <w:t xml:space="preserve">, в уставном </w:t>
      </w:r>
      <w:proofErr w:type="gramStart"/>
      <w:r w:rsidRPr="005B0944">
        <w:rPr>
          <w:rFonts w:eastAsia="Calibri"/>
          <w:sz w:val="24"/>
          <w:szCs w:val="24"/>
        </w:rPr>
        <w:t>капитале</w:t>
      </w:r>
      <w:proofErr w:type="gramEnd"/>
      <w:r w:rsidRPr="005B0944">
        <w:rPr>
          <w:rFonts w:eastAsia="Calibri"/>
          <w:sz w:val="24"/>
          <w:szCs w:val="24"/>
        </w:rPr>
        <w:t xml:space="preserve">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2001 № 178-ФЗ «О приватизации государственного и муниципального имущества».</w:t>
      </w:r>
    </w:p>
    <w:p w:rsidR="005B0944" w:rsidRPr="005B0944" w:rsidRDefault="005B0944" w:rsidP="005B0944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B0944" w:rsidRPr="005B0944" w:rsidRDefault="005B0944" w:rsidP="005B0944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  <w:r w:rsidRPr="005B0944">
        <w:rPr>
          <w:rFonts w:eastAsia="Times New Roman"/>
          <w:b/>
          <w:sz w:val="24"/>
          <w:szCs w:val="24"/>
          <w:lang w:eastAsia="ru-RU"/>
        </w:rPr>
        <w:t>9. Порядок определения победителя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5B0944" w:rsidRPr="005B0944" w:rsidRDefault="005B0944" w:rsidP="005B0944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B0944" w:rsidRPr="005B0944" w:rsidRDefault="005B0944" w:rsidP="005B0944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B0944">
        <w:rPr>
          <w:rFonts w:eastAsia="Calibri"/>
          <w:b/>
          <w:sz w:val="24"/>
          <w:szCs w:val="24"/>
        </w:rPr>
        <w:t>10. Место и срок подведения итогов продажи имущества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5B0944">
        <w:rPr>
          <w:rFonts w:eastAsia="Calibri"/>
          <w:sz w:val="24"/>
          <w:szCs w:val="24"/>
        </w:rPr>
        <w:t xml:space="preserve">Итоги продажи имущества будут подведены </w:t>
      </w:r>
      <w:r w:rsidR="00C0357A">
        <w:rPr>
          <w:rFonts w:eastAsia="Calibri"/>
          <w:sz w:val="24"/>
          <w:szCs w:val="24"/>
        </w:rPr>
        <w:t>04.03</w:t>
      </w:r>
      <w:r w:rsidR="00A1604A">
        <w:rPr>
          <w:rFonts w:eastAsia="Calibri"/>
          <w:sz w:val="24"/>
          <w:szCs w:val="24"/>
        </w:rPr>
        <w:t>.2024</w:t>
      </w:r>
      <w:r w:rsidRPr="005B0944">
        <w:rPr>
          <w:rFonts w:eastAsia="Calibri"/>
          <w:sz w:val="24"/>
          <w:szCs w:val="24"/>
        </w:rPr>
        <w:t xml:space="preserve"> по адресу: Томская область, </w:t>
      </w:r>
      <w:r w:rsidR="007C1AAD">
        <w:rPr>
          <w:rFonts w:eastAsia="Calibri"/>
          <w:sz w:val="24"/>
          <w:szCs w:val="24"/>
        </w:rPr>
        <w:t xml:space="preserve">Асиновский район, </w:t>
      </w:r>
      <w:r w:rsidR="007C1AAD">
        <w:rPr>
          <w:rFonts w:eastAsia="Times New Roman"/>
          <w:sz w:val="24"/>
          <w:szCs w:val="24"/>
          <w:lang w:eastAsia="ru-RU"/>
        </w:rPr>
        <w:t xml:space="preserve">с. </w:t>
      </w:r>
      <w:proofErr w:type="gramStart"/>
      <w:r w:rsidR="007C1AAD">
        <w:rPr>
          <w:rFonts w:eastAsia="Times New Roman"/>
          <w:sz w:val="24"/>
          <w:szCs w:val="24"/>
          <w:lang w:eastAsia="ru-RU"/>
        </w:rPr>
        <w:t>Ново-Кусково</w:t>
      </w:r>
      <w:proofErr w:type="gramEnd"/>
      <w:r w:rsidR="007C1AAD" w:rsidRPr="005B0944">
        <w:rPr>
          <w:rFonts w:eastAsia="Times New Roman"/>
          <w:sz w:val="24"/>
          <w:szCs w:val="24"/>
          <w:lang w:eastAsia="ru-RU"/>
        </w:rPr>
        <w:t xml:space="preserve">, ул. </w:t>
      </w:r>
      <w:r w:rsidR="007C1AAD">
        <w:rPr>
          <w:rFonts w:eastAsia="Times New Roman"/>
          <w:sz w:val="24"/>
          <w:szCs w:val="24"/>
          <w:lang w:eastAsia="ru-RU"/>
        </w:rPr>
        <w:t>Школьная, д. 55, каб.</w:t>
      </w:r>
      <w:r w:rsidR="007C1AAD" w:rsidRPr="005B0944">
        <w:rPr>
          <w:rFonts w:eastAsia="Times New Roman"/>
          <w:sz w:val="24"/>
          <w:szCs w:val="24"/>
          <w:lang w:eastAsia="ru-RU"/>
        </w:rPr>
        <w:t xml:space="preserve"> № </w:t>
      </w:r>
      <w:r w:rsidR="007C1AAD">
        <w:rPr>
          <w:rFonts w:eastAsia="Times New Roman"/>
          <w:sz w:val="24"/>
          <w:szCs w:val="24"/>
          <w:lang w:eastAsia="ru-RU"/>
        </w:rPr>
        <w:t>2</w:t>
      </w:r>
      <w:r w:rsidRPr="005B0944">
        <w:rPr>
          <w:rFonts w:eastAsia="Calibri"/>
          <w:sz w:val="24"/>
          <w:szCs w:val="24"/>
        </w:rPr>
        <w:t>.</w:t>
      </w:r>
    </w:p>
    <w:p w:rsidR="005B0944" w:rsidRPr="005B0944" w:rsidRDefault="005B0944" w:rsidP="005B0944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B0944" w:rsidRPr="005B0944" w:rsidRDefault="005B0944" w:rsidP="005B0944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  <w:r w:rsidRPr="005B0944">
        <w:rPr>
          <w:rFonts w:eastAsia="Times New Roman"/>
          <w:b/>
          <w:sz w:val="24"/>
          <w:szCs w:val="24"/>
          <w:lang w:eastAsia="ru-RU"/>
        </w:rPr>
        <w:t>11. Сведения обо всех предыдущих торгах по продаже данного имущества, объявленных в течение года, предшествующего его продаже, и об итогах торгов по продаже такого имущества</w:t>
      </w:r>
    </w:p>
    <w:p w:rsidR="005B0944" w:rsidRPr="005B0944" w:rsidRDefault="005B0944" w:rsidP="005B094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3A1421">
        <w:rPr>
          <w:rFonts w:eastAsia="Calibri"/>
          <w:sz w:val="24"/>
          <w:szCs w:val="24"/>
        </w:rPr>
        <w:t xml:space="preserve">Аукцион </w:t>
      </w:r>
      <w:r w:rsidR="007C1AAD" w:rsidRPr="003A1421">
        <w:rPr>
          <w:rFonts w:eastAsia="Calibri"/>
          <w:sz w:val="24"/>
          <w:szCs w:val="24"/>
        </w:rPr>
        <w:t>по продаже муниципального имущества, указанного в Разделе 2 настоящего сообщения (Лот</w:t>
      </w:r>
      <w:r w:rsidRPr="003A1421">
        <w:rPr>
          <w:rFonts w:eastAsia="Calibri"/>
          <w:sz w:val="24"/>
          <w:szCs w:val="24"/>
        </w:rPr>
        <w:t xml:space="preserve"> №1</w:t>
      </w:r>
      <w:r w:rsidR="007C1AAD" w:rsidRPr="003A1421">
        <w:rPr>
          <w:rFonts w:eastAsia="Calibri"/>
          <w:sz w:val="24"/>
          <w:szCs w:val="24"/>
        </w:rPr>
        <w:t>),</w:t>
      </w:r>
      <w:r w:rsidRPr="003A1421">
        <w:rPr>
          <w:rFonts w:eastAsia="Calibri"/>
          <w:sz w:val="24"/>
          <w:szCs w:val="24"/>
        </w:rPr>
        <w:t xml:space="preserve"> </w:t>
      </w:r>
      <w:r w:rsidR="003A1421">
        <w:rPr>
          <w:rFonts w:eastAsia="Calibri"/>
          <w:sz w:val="24"/>
          <w:szCs w:val="24"/>
        </w:rPr>
        <w:t>назначенный на 26.01</w:t>
      </w:r>
      <w:r w:rsidR="003A1421" w:rsidRPr="003A1421">
        <w:rPr>
          <w:rFonts w:eastAsia="Calibri"/>
          <w:sz w:val="24"/>
          <w:szCs w:val="24"/>
        </w:rPr>
        <w:t>.2024 года, признан несостоявшимся, так как по окончании срока подачи заявок (22.01.2024) на участие в аукционе не подано ни одной заявки</w:t>
      </w:r>
      <w:r w:rsidRPr="003A1421">
        <w:rPr>
          <w:rFonts w:eastAsia="Calibri"/>
          <w:sz w:val="24"/>
          <w:szCs w:val="24"/>
        </w:rPr>
        <w:t>.</w:t>
      </w:r>
    </w:p>
    <w:p w:rsidR="005B0944" w:rsidRPr="005B0944" w:rsidRDefault="005B0944" w:rsidP="005B094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5B0944" w:rsidRPr="005B0944" w:rsidRDefault="005B0944" w:rsidP="005B0944">
      <w:pPr>
        <w:spacing w:after="0" w:line="240" w:lineRule="auto"/>
        <w:ind w:firstLine="708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B0944">
        <w:rPr>
          <w:rFonts w:eastAsia="Times New Roman"/>
          <w:b/>
          <w:sz w:val="24"/>
          <w:szCs w:val="24"/>
          <w:lang w:eastAsia="ru-RU"/>
        </w:rPr>
        <w:t>12. Порядок регистрации на электронной площадке.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5B0944">
        <w:rPr>
          <w:rFonts w:eastAsia="Calibri"/>
          <w:sz w:val="24"/>
          <w:szCs w:val="24"/>
        </w:rPr>
        <w:t>Для обеспечения доступа к участию в продаже имущества претендентам необходимо пройти регистрацию в соответствии с Регламентом электронной площадки, на которой будет проводиться продажа имущества, на сайте www.rts-tender.ru (далее - электронная площадка).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5B0944">
        <w:rPr>
          <w:rFonts w:eastAsia="Calibri"/>
          <w:sz w:val="24"/>
          <w:szCs w:val="24"/>
        </w:rPr>
        <w:tab/>
        <w:t>Дата и время регистрации на электронной площадке претендентов на участие в продаже имущества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5B0944">
        <w:rPr>
          <w:rFonts w:eastAsia="Calibri"/>
          <w:sz w:val="24"/>
          <w:szCs w:val="24"/>
        </w:rPr>
        <w:tab/>
        <w:t>Регистрация на электронной площадке осуществляется без взимания платы.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5B0944">
        <w:rPr>
          <w:rFonts w:eastAsia="Calibri"/>
          <w:sz w:val="24"/>
          <w:szCs w:val="24"/>
        </w:rPr>
        <w:t>Регистрации на электронной площадке подлежат Претенденты, ранее не зарегистрированные на электронной площадке или регистрация которых на электронной площадке была ими прекращена.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Calibri"/>
          <w:color w:val="000000"/>
          <w:sz w:val="24"/>
          <w:szCs w:val="24"/>
        </w:rPr>
      </w:pPr>
      <w:r w:rsidRPr="005B0944">
        <w:rPr>
          <w:rFonts w:eastAsia="Calibri"/>
          <w:sz w:val="24"/>
          <w:szCs w:val="24"/>
        </w:rPr>
        <w:tab/>
        <w:t xml:space="preserve">Порядок работы Претендента на электронной площадке, системные требования и требования к программному обеспечению устанавливаются ООО «РТС - тендер» и размещены на </w:t>
      </w:r>
      <w:r w:rsidRPr="005B0944">
        <w:rPr>
          <w:rFonts w:eastAsia="Calibri"/>
          <w:color w:val="000000"/>
          <w:sz w:val="24"/>
          <w:szCs w:val="24"/>
        </w:rPr>
        <w:t xml:space="preserve">сайте </w:t>
      </w:r>
      <w:hyperlink r:id="rId13" w:history="1">
        <w:r w:rsidRPr="005B0944">
          <w:rPr>
            <w:rFonts w:eastAsia="Calibri"/>
            <w:color w:val="000000"/>
            <w:sz w:val="24"/>
            <w:szCs w:val="24"/>
          </w:rPr>
          <w:t>http://help.rts-tender.ru/</w:t>
        </w:r>
      </w:hyperlink>
      <w:r w:rsidRPr="005B0944">
        <w:rPr>
          <w:rFonts w:eastAsia="Calibri"/>
          <w:color w:val="000000"/>
          <w:sz w:val="24"/>
          <w:szCs w:val="24"/>
        </w:rPr>
        <w:t>.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5B0944" w:rsidRPr="005B0944" w:rsidRDefault="005B0944" w:rsidP="005B094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B0944">
        <w:rPr>
          <w:rFonts w:eastAsia="Times New Roman"/>
          <w:b/>
          <w:sz w:val="24"/>
          <w:szCs w:val="24"/>
          <w:lang w:eastAsia="ru-RU"/>
        </w:rPr>
        <w:t>13. Правила проведения продажи имущества.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Проведение продажи имущества осуществляется на электронной площадке оператором электронной площадки.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Проведение продажи имущества, включающее в себя: подачу заявки, перечисление задатка, порядок признания претендентов участниками, ход проведения продажи имущества, определены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форме».</w:t>
      </w:r>
    </w:p>
    <w:p w:rsidR="005B0944" w:rsidRPr="005B0944" w:rsidRDefault="005B0944" w:rsidP="005B094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Об итогах продажи имущества будет сообщено на официальных сайтах: муниципального образования «</w:t>
      </w:r>
      <w:r w:rsidR="00A1604A">
        <w:rPr>
          <w:rFonts w:eastAsia="Times New Roman"/>
          <w:sz w:val="24"/>
          <w:szCs w:val="24"/>
          <w:lang w:eastAsia="ru-RU"/>
        </w:rPr>
        <w:t>Новокусковское сельское поселение</w:t>
      </w:r>
      <w:r w:rsidRPr="005B0944">
        <w:rPr>
          <w:rFonts w:eastAsia="Times New Roman"/>
          <w:sz w:val="24"/>
          <w:szCs w:val="24"/>
          <w:lang w:eastAsia="ru-RU"/>
        </w:rPr>
        <w:t xml:space="preserve">» </w:t>
      </w:r>
      <w:hyperlink r:id="rId14" w:history="1">
        <w:r w:rsidR="00A1604A" w:rsidRPr="0035215C">
          <w:rPr>
            <w:rStyle w:val="a4"/>
            <w:rFonts w:eastAsia="Times New Roman"/>
            <w:sz w:val="24"/>
            <w:szCs w:val="24"/>
            <w:lang w:eastAsia="ru-RU"/>
          </w:rPr>
          <w:t>https://www.</w:t>
        </w:r>
        <w:r w:rsidR="00A1604A" w:rsidRPr="0035215C">
          <w:rPr>
            <w:rStyle w:val="a4"/>
            <w:rFonts w:eastAsia="Times New Roman"/>
            <w:sz w:val="24"/>
            <w:szCs w:val="24"/>
            <w:lang w:val="en-US" w:eastAsia="ru-RU"/>
          </w:rPr>
          <w:t>nkselp</w:t>
        </w:r>
        <w:r w:rsidR="00A1604A" w:rsidRPr="0035215C">
          <w:rPr>
            <w:rStyle w:val="a4"/>
            <w:rFonts w:eastAsia="Times New Roman"/>
            <w:sz w:val="24"/>
            <w:szCs w:val="24"/>
            <w:lang w:eastAsia="ru-RU"/>
          </w:rPr>
          <w:t>asino.ru</w:t>
        </w:r>
      </w:hyperlink>
      <w:r w:rsidRPr="005B0944">
        <w:rPr>
          <w:rFonts w:eastAsia="Times New Roman"/>
          <w:sz w:val="24"/>
          <w:szCs w:val="24"/>
          <w:lang w:eastAsia="ru-RU"/>
        </w:rPr>
        <w:t xml:space="preserve"> и на сайте Российской Федерации для размещения информации о проведении торгов </w:t>
      </w:r>
      <w:hyperlink r:id="rId15" w:history="1">
        <w:r w:rsidR="00A1604A" w:rsidRPr="0035215C">
          <w:rPr>
            <w:rStyle w:val="a4"/>
            <w:rFonts w:eastAsia="Times New Roman"/>
            <w:sz w:val="24"/>
            <w:szCs w:val="24"/>
            <w:lang w:eastAsia="ru-RU"/>
          </w:rPr>
          <w:t>www.torgi.gov.ru</w:t>
        </w:r>
      </w:hyperlink>
      <w:r w:rsidR="00A1604A">
        <w:rPr>
          <w:rFonts w:eastAsia="Times New Roman"/>
          <w:sz w:val="24"/>
          <w:szCs w:val="24"/>
          <w:lang w:eastAsia="ru-RU"/>
        </w:rPr>
        <w:t xml:space="preserve"> </w:t>
      </w:r>
      <w:r w:rsidRPr="005B0944">
        <w:rPr>
          <w:rFonts w:eastAsia="Times New Roman"/>
          <w:sz w:val="24"/>
          <w:szCs w:val="24"/>
          <w:lang w:eastAsia="ru-RU"/>
        </w:rPr>
        <w:t>в течение десяти дней со дня совершения сделок.</w:t>
      </w:r>
    </w:p>
    <w:p w:rsidR="000D23FD" w:rsidRDefault="000D23FD"/>
    <w:sectPr w:rsidR="000D23FD" w:rsidSect="00471A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404F7"/>
    <w:multiLevelType w:val="hybridMultilevel"/>
    <w:tmpl w:val="F6AC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44"/>
    <w:rsid w:val="00084FB2"/>
    <w:rsid w:val="000D23FD"/>
    <w:rsid w:val="00166475"/>
    <w:rsid w:val="00255CB7"/>
    <w:rsid w:val="00302B6B"/>
    <w:rsid w:val="00354242"/>
    <w:rsid w:val="00391539"/>
    <w:rsid w:val="003A1421"/>
    <w:rsid w:val="004003BC"/>
    <w:rsid w:val="00471A00"/>
    <w:rsid w:val="004A06E4"/>
    <w:rsid w:val="005B0944"/>
    <w:rsid w:val="007C1AAD"/>
    <w:rsid w:val="00887B66"/>
    <w:rsid w:val="00900472"/>
    <w:rsid w:val="00907EC1"/>
    <w:rsid w:val="00A1604A"/>
    <w:rsid w:val="00A8089B"/>
    <w:rsid w:val="00B803DF"/>
    <w:rsid w:val="00B94C84"/>
    <w:rsid w:val="00C0357A"/>
    <w:rsid w:val="00C054C7"/>
    <w:rsid w:val="00D55F25"/>
    <w:rsid w:val="00D96222"/>
    <w:rsid w:val="00E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094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lang w:val="en-US"/>
    </w:rPr>
  </w:style>
  <w:style w:type="character" w:styleId="a4">
    <w:name w:val="Hyperlink"/>
    <w:basedOn w:val="a0"/>
    <w:uiPriority w:val="99"/>
    <w:unhideWhenUsed/>
    <w:rsid w:val="00EF4B6C"/>
    <w:rPr>
      <w:color w:val="0000FF" w:themeColor="hyperlink"/>
      <w:u w:val="single"/>
    </w:rPr>
  </w:style>
  <w:style w:type="paragraph" w:styleId="a5">
    <w:name w:val="Body Text"/>
    <w:basedOn w:val="a"/>
    <w:link w:val="a6"/>
    <w:rsid w:val="00354242"/>
    <w:pPr>
      <w:spacing w:after="120" w:line="240" w:lineRule="auto"/>
    </w:pPr>
    <w:rPr>
      <w:rFonts w:ascii="Times New Roman CYR" w:eastAsia="Times New Roman" w:hAnsi="Times New Roman CYR"/>
      <w:lang w:val="x-none" w:eastAsia="x-none"/>
    </w:rPr>
  </w:style>
  <w:style w:type="character" w:customStyle="1" w:styleId="a6">
    <w:name w:val="Основной текст Знак"/>
    <w:basedOn w:val="a0"/>
    <w:link w:val="a5"/>
    <w:rsid w:val="00354242"/>
    <w:rPr>
      <w:rFonts w:ascii="Times New Roman CYR" w:eastAsia="Times New Roman" w:hAnsi="Times New Roman CYR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094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lang w:val="en-US"/>
    </w:rPr>
  </w:style>
  <w:style w:type="character" w:styleId="a4">
    <w:name w:val="Hyperlink"/>
    <w:basedOn w:val="a0"/>
    <w:uiPriority w:val="99"/>
    <w:unhideWhenUsed/>
    <w:rsid w:val="00EF4B6C"/>
    <w:rPr>
      <w:color w:val="0000FF" w:themeColor="hyperlink"/>
      <w:u w:val="single"/>
    </w:rPr>
  </w:style>
  <w:style w:type="paragraph" w:styleId="a5">
    <w:name w:val="Body Text"/>
    <w:basedOn w:val="a"/>
    <w:link w:val="a6"/>
    <w:rsid w:val="00354242"/>
    <w:pPr>
      <w:spacing w:after="120" w:line="240" w:lineRule="auto"/>
    </w:pPr>
    <w:rPr>
      <w:rFonts w:ascii="Times New Roman CYR" w:eastAsia="Times New Roman" w:hAnsi="Times New Roman CYR"/>
      <w:lang w:val="x-none" w:eastAsia="x-none"/>
    </w:rPr>
  </w:style>
  <w:style w:type="character" w:customStyle="1" w:styleId="a6">
    <w:name w:val="Основной текст Знак"/>
    <w:basedOn w:val="a0"/>
    <w:link w:val="a5"/>
    <w:rsid w:val="00354242"/>
    <w:rPr>
      <w:rFonts w:ascii="Times New Roman CYR" w:eastAsia="Times New Roman" w:hAnsi="Times New Roman CYR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help.rts-tend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consultantplus://offline/ref=47DA40385C4FE2E6FD40B5089D57F94D6AD00E2061C6EACBDAF54FAEE3a8Q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kselp@mail.tomsknet.ru" TargetMode="Externa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s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Елена Николаевна</dc:creator>
  <cp:keywords/>
  <dc:description/>
  <cp:lastModifiedBy>Пользователь</cp:lastModifiedBy>
  <cp:revision>11</cp:revision>
  <dcterms:created xsi:type="dcterms:W3CDTF">2023-12-07T08:41:00Z</dcterms:created>
  <dcterms:modified xsi:type="dcterms:W3CDTF">2024-01-26T03:31:00Z</dcterms:modified>
</cp:coreProperties>
</file>