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844B9" w:rsidP="00A24FC8">
      <w:pPr>
        <w:jc w:val="both"/>
      </w:pPr>
      <w:r>
        <w:t>1</w:t>
      </w:r>
      <w:r w:rsidR="00B17E7C">
        <w:t>9.02.2020</w:t>
      </w:r>
      <w:r w:rsidR="00A24FC8" w:rsidRPr="00E26944">
        <w:t xml:space="preserve"> </w:t>
      </w:r>
      <w:r w:rsidR="004E5BF3">
        <w:t xml:space="preserve">                                                                                                                                          </w:t>
      </w:r>
      <w:r w:rsidR="00A24FC8" w:rsidRPr="00E26944">
        <w:t xml:space="preserve">  №</w:t>
      </w:r>
      <w:r w:rsidR="00B17E7C">
        <w:t>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22A98" w:rsidRPr="00011D64" w:rsidRDefault="00322A98" w:rsidP="00322A98">
      <w:pPr>
        <w:ind w:right="-2"/>
        <w:jc w:val="center"/>
        <w:rPr>
          <w:bCs/>
          <w:color w:val="000000"/>
          <w:spacing w:val="-1"/>
        </w:rPr>
      </w:pPr>
      <w:r w:rsidRPr="00011D64">
        <w:rPr>
          <w:bCs/>
          <w:color w:val="000000"/>
          <w:spacing w:val="-1"/>
        </w:rPr>
        <w:t xml:space="preserve">Об </w:t>
      </w:r>
      <w:r w:rsidR="001844B9" w:rsidRPr="00011D64">
        <w:rPr>
          <w:bCs/>
          <w:color w:val="000000"/>
          <w:spacing w:val="-1"/>
        </w:rPr>
        <w:t>определении</w:t>
      </w:r>
      <w:r w:rsidRPr="00011D64">
        <w:rPr>
          <w:bCs/>
          <w:color w:val="000000"/>
          <w:spacing w:val="-1"/>
        </w:rPr>
        <w:t xml:space="preserve">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322A98" w:rsidRDefault="00B17E7C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развитии малого и среднего предпринимательства в Российской Федерации» 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</w:t>
      </w:r>
      <w:r w:rsidR="00011D6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едпринимательства и о внесении 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изменений в отдельные законодательные акты Российской Федерации» </w:t>
      </w:r>
    </w:p>
    <w:p w:rsidR="00B17E7C" w:rsidRDefault="00B17E7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011D64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D6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1844B9">
        <w:t>Определить</w:t>
      </w:r>
      <w:r w:rsidR="00322A98" w:rsidRPr="00322A98">
        <w:rPr>
          <w:bCs/>
          <w:color w:val="000000"/>
          <w:spacing w:val="-1"/>
        </w:rPr>
        <w:t xml:space="preserve"> Перечень муниципального имущества </w:t>
      </w:r>
      <w:r w:rsidR="001A7DA9">
        <w:rPr>
          <w:bCs/>
          <w:color w:val="000000"/>
          <w:spacing w:val="-1"/>
        </w:rPr>
        <w:t xml:space="preserve">Новокусковского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</w:t>
      </w:r>
      <w:r w:rsidR="001844B9">
        <w:rPr>
          <w:bCs/>
          <w:color w:val="000000"/>
          <w:spacing w:val="-1"/>
        </w:rPr>
        <w:t xml:space="preserve"> к настоящему постановлению</w:t>
      </w:r>
      <w:r w:rsidR="00322A98" w:rsidRPr="00322A98">
        <w:rPr>
          <w:bCs/>
          <w:color w:val="000000"/>
          <w:spacing w:val="-1"/>
        </w:rPr>
        <w:t>.</w:t>
      </w:r>
    </w:p>
    <w:p w:rsidR="001844B9" w:rsidRPr="001844B9" w:rsidRDefault="0029785C" w:rsidP="001844B9">
      <w:pPr>
        <w:ind w:right="-2" w:firstLine="708"/>
        <w:jc w:val="both"/>
        <w:rPr>
          <w:bCs/>
        </w:rPr>
      </w:pPr>
      <w:r>
        <w:t>2</w:t>
      </w:r>
      <w:r w:rsidR="00742ACF" w:rsidRPr="004A4EC2">
        <w:t xml:space="preserve">. </w:t>
      </w:r>
      <w:r w:rsidR="001844B9">
        <w:t>Постановление Администрации Новокусковского сельского поселения от 1</w:t>
      </w:r>
      <w:r w:rsidR="00B17E7C">
        <w:t>5.10.2018</w:t>
      </w:r>
      <w:r w:rsidR="001844B9">
        <w:t xml:space="preserve"> № </w:t>
      </w:r>
      <w:r w:rsidR="00B17E7C">
        <w:t>214</w:t>
      </w:r>
      <w:r w:rsidR="001844B9" w:rsidRPr="00B17E7C">
        <w:t>«</w:t>
      </w:r>
      <w:r w:rsidR="00B17E7C" w:rsidRPr="00B17E7C">
        <w:rPr>
          <w:bCs/>
        </w:rPr>
        <w:t>Об определении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r w:rsidR="001844B9">
        <w:rPr>
          <w:bCs/>
        </w:rPr>
        <w:t xml:space="preserve"> признать утратившим силу.</w:t>
      </w:r>
    </w:p>
    <w:p w:rsidR="00512B67" w:rsidRPr="001844B9" w:rsidRDefault="001844B9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3.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512B67">
        <w:rPr>
          <w:rFonts w:ascii="Times New Roman CYR" w:hAnsi="Times New Roman CYR" w:cs="Times New Roman CYR"/>
          <w:kern w:val="2"/>
        </w:rPr>
        <w:t>«Информационн</w:t>
      </w:r>
      <w:r>
        <w:rPr>
          <w:rFonts w:ascii="Times New Roman CYR" w:hAnsi="Times New Roman CYR" w:cs="Times New Roman CYR"/>
          <w:kern w:val="2"/>
        </w:rPr>
        <w:t>ый</w:t>
      </w:r>
      <w:r w:rsidR="00512B67">
        <w:rPr>
          <w:rFonts w:ascii="Times New Roman CYR" w:hAnsi="Times New Roman CYR" w:cs="Times New Roman CYR"/>
          <w:kern w:val="2"/>
        </w:rPr>
        <w:t xml:space="preserve"> бюллетен</w:t>
      </w:r>
      <w:r>
        <w:rPr>
          <w:rFonts w:ascii="Times New Roman CYR" w:hAnsi="Times New Roman CYR" w:cs="Times New Roman CYR"/>
          <w:kern w:val="2"/>
        </w:rPr>
        <w:t>ь</w:t>
      </w:r>
      <w:r w:rsidR="00512B67">
        <w:rPr>
          <w:rFonts w:ascii="Times New Roman CYR" w:hAnsi="Times New Roman CYR" w:cs="Times New Roman CYR"/>
          <w:kern w:val="2"/>
        </w:rPr>
        <w:t xml:space="preserve">» и размещению на официальном сайте Новокусковского сельского поселения </w:t>
      </w:r>
      <w:hyperlink r:id="rId7" w:history="1">
        <w:r w:rsidRPr="001844B9">
          <w:rPr>
            <w:rStyle w:val="a4"/>
            <w:color w:val="auto"/>
            <w:u w:val="none"/>
          </w:rPr>
          <w:t>www.nkselpasino.ru</w:t>
        </w:r>
      </w:hyperlink>
      <w:r w:rsidR="00512B67" w:rsidRPr="001844B9">
        <w:t>.</w:t>
      </w:r>
    </w:p>
    <w:p w:rsidR="00011D64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 xml:space="preserve">. </w:t>
      </w:r>
      <w:r w:rsidR="00011D64">
        <w:rPr>
          <w:rFonts w:ascii="Times New Roman" w:hAnsi="Times New Roman" w:cs="Times New Roman"/>
          <w:sz w:val="24"/>
          <w:szCs w:val="24"/>
        </w:rPr>
        <w:t>Настоящее постановление подлежит представлению в Департамент по управлению государственной собственностью Томской области в течение 10 рабочих дней со дня его принятия.</w:t>
      </w:r>
    </w:p>
    <w:p w:rsidR="00DA39FA" w:rsidRDefault="00011D64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A39FA">
        <w:rPr>
          <w:rFonts w:ascii="Times New Roman" w:hAnsi="Times New Roman" w:cs="Times New Roman"/>
          <w:sz w:val="24"/>
          <w:szCs w:val="24"/>
        </w:rPr>
        <w:t>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22A9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322A98">
        <w:rPr>
          <w:rFonts w:ascii="Times New Roman" w:hAnsi="Times New Roman" w:cs="Times New Roman"/>
          <w:sz w:val="24"/>
          <w:szCs w:val="24"/>
        </w:rPr>
        <w:t xml:space="preserve"> по экономике и финансам.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011D64" w:rsidRDefault="00011D64" w:rsidP="00322A98">
      <w:pPr>
        <w:ind w:left="6372"/>
        <w:rPr>
          <w:sz w:val="22"/>
          <w:szCs w:val="22"/>
        </w:rPr>
        <w:sectPr w:rsidR="00011D64" w:rsidSect="00011D64">
          <w:headerReference w:type="default" r:id="rId8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322A98" w:rsidRDefault="00322A98" w:rsidP="00011D64">
      <w:pPr>
        <w:ind w:left="11328"/>
        <w:rPr>
          <w:sz w:val="22"/>
          <w:szCs w:val="22"/>
        </w:rPr>
      </w:pPr>
      <w:r w:rsidRPr="00322A98">
        <w:rPr>
          <w:sz w:val="22"/>
          <w:szCs w:val="22"/>
        </w:rPr>
        <w:lastRenderedPageBreak/>
        <w:t xml:space="preserve">Приложение к постановлению </w:t>
      </w:r>
    </w:p>
    <w:p w:rsidR="00322A98" w:rsidRDefault="00322A98" w:rsidP="00011D64">
      <w:pPr>
        <w:ind w:left="11328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Новокусковского </w:t>
      </w:r>
    </w:p>
    <w:p w:rsidR="00322A98" w:rsidRDefault="00322A98" w:rsidP="00011D64">
      <w:pPr>
        <w:ind w:left="11328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322A98" w:rsidP="00011D64">
      <w:pPr>
        <w:ind w:left="11328"/>
        <w:rPr>
          <w:sz w:val="22"/>
          <w:szCs w:val="22"/>
        </w:rPr>
      </w:pPr>
      <w:r w:rsidRPr="00322A98">
        <w:rPr>
          <w:sz w:val="22"/>
          <w:szCs w:val="22"/>
        </w:rPr>
        <w:t xml:space="preserve">от </w:t>
      </w:r>
      <w:r w:rsidR="00011D64">
        <w:rPr>
          <w:sz w:val="22"/>
          <w:szCs w:val="22"/>
        </w:rPr>
        <w:t>19.02.2020</w:t>
      </w:r>
      <w:r w:rsidR="001844B9">
        <w:rPr>
          <w:sz w:val="22"/>
          <w:szCs w:val="22"/>
        </w:rPr>
        <w:t xml:space="preserve"> № </w:t>
      </w:r>
      <w:r w:rsidR="00011D64">
        <w:rPr>
          <w:sz w:val="22"/>
          <w:szCs w:val="22"/>
        </w:rPr>
        <w:t>9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011D64" w:rsidRPr="00011D64" w:rsidRDefault="00011D64" w:rsidP="00011D64">
      <w:pPr>
        <w:jc w:val="center"/>
      </w:pPr>
      <w:r w:rsidRPr="00011D64">
        <w:t xml:space="preserve">Перечень муниципального имущества, предназначенного для предоставления во владение и (или) в пользование </w:t>
      </w:r>
    </w:p>
    <w:p w:rsidR="00011D64" w:rsidRPr="00011D64" w:rsidRDefault="00011D64" w:rsidP="00011D64">
      <w:pPr>
        <w:jc w:val="center"/>
      </w:pPr>
      <w:r w:rsidRPr="00011D64">
        <w:t xml:space="preserve">субъектам малого и среднего предпринимательства и организациям, образующим инфраструктуру поддержки </w:t>
      </w:r>
    </w:p>
    <w:p w:rsidR="00011D64" w:rsidRPr="00011D64" w:rsidRDefault="00011D64" w:rsidP="00011D64">
      <w:pPr>
        <w:jc w:val="center"/>
      </w:pPr>
      <w:r w:rsidRPr="00011D64">
        <w:t>субъектов малого и среднего предпринимательства</w:t>
      </w:r>
    </w:p>
    <w:p w:rsidR="00011D64" w:rsidRPr="00011D64" w:rsidRDefault="00011D64" w:rsidP="00011D64">
      <w:pPr>
        <w:jc w:val="both"/>
      </w:pPr>
    </w:p>
    <w:tbl>
      <w:tblPr>
        <w:tblStyle w:val="5"/>
        <w:tblW w:w="0" w:type="auto"/>
        <w:tblLook w:val="04A0"/>
      </w:tblPr>
      <w:tblGrid>
        <w:gridCol w:w="817"/>
        <w:gridCol w:w="2268"/>
        <w:gridCol w:w="1985"/>
        <w:gridCol w:w="1842"/>
        <w:gridCol w:w="3648"/>
        <w:gridCol w:w="2368"/>
        <w:gridCol w:w="2113"/>
      </w:tblGrid>
      <w:tr w:rsidR="00011D64" w:rsidRPr="00011D64" w:rsidTr="00A3606D">
        <w:tc>
          <w:tcPr>
            <w:tcW w:w="817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Адрес (местонахождение) объекта </w:t>
            </w:r>
            <w:r w:rsidRPr="00011D64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Наименование объекта учета</w:t>
            </w:r>
            <w:r w:rsidRPr="00011D64">
              <w:rPr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7874" w:type="dxa"/>
            <w:gridSpan w:val="3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011D64" w:rsidRPr="00011D64" w:rsidTr="00A3606D">
        <w:tc>
          <w:tcPr>
            <w:tcW w:w="817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4" w:type="dxa"/>
            <w:gridSpan w:val="3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  <w:lang w:val="en-US"/>
              </w:rPr>
            </w:pPr>
            <w:r w:rsidRPr="00011D64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r w:rsidRPr="00011D64">
              <w:rPr>
                <w:sz w:val="20"/>
                <w:szCs w:val="20"/>
                <w:lang w:val="en-US"/>
              </w:rPr>
              <w:t>&lt;4&gt;</w:t>
            </w:r>
          </w:p>
        </w:tc>
      </w:tr>
      <w:tr w:rsidR="00011D64" w:rsidRPr="00011D64" w:rsidTr="00A3606D">
        <w:tc>
          <w:tcPr>
            <w:tcW w:w="817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011D64" w:rsidRPr="00011D64" w:rsidTr="00A3606D">
        <w:tc>
          <w:tcPr>
            <w:tcW w:w="817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4</w:t>
            </w:r>
          </w:p>
        </w:tc>
        <w:tc>
          <w:tcPr>
            <w:tcW w:w="364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7</w:t>
            </w:r>
          </w:p>
        </w:tc>
      </w:tr>
      <w:tr w:rsidR="00011D64" w:rsidRPr="00011D64" w:rsidTr="00A3606D">
        <w:tc>
          <w:tcPr>
            <w:tcW w:w="817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Томская область, Асиновский район, с. Казанка, ул. Партизанская, д. 77</w:t>
            </w:r>
          </w:p>
        </w:tc>
        <w:tc>
          <w:tcPr>
            <w:tcW w:w="198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здание</w:t>
            </w:r>
          </w:p>
        </w:tc>
        <w:tc>
          <w:tcPr>
            <w:tcW w:w="184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364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Площадь помещения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1007,2</w:t>
            </w:r>
          </w:p>
        </w:tc>
        <w:tc>
          <w:tcPr>
            <w:tcW w:w="211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кв. м</w:t>
            </w:r>
          </w:p>
        </w:tc>
      </w:tr>
    </w:tbl>
    <w:p w:rsidR="00011D64" w:rsidRPr="00011D64" w:rsidRDefault="00011D64" w:rsidP="00011D64">
      <w:pPr>
        <w:jc w:val="both"/>
      </w:pPr>
    </w:p>
    <w:p w:rsidR="00011D64" w:rsidRPr="00011D64" w:rsidRDefault="00011D64" w:rsidP="00011D64">
      <w:pPr>
        <w:jc w:val="both"/>
      </w:pPr>
    </w:p>
    <w:tbl>
      <w:tblPr>
        <w:tblStyle w:val="5"/>
        <w:tblW w:w="0" w:type="auto"/>
        <w:tblLook w:val="04A0"/>
      </w:tblPr>
      <w:tblGrid>
        <w:gridCol w:w="1696"/>
        <w:gridCol w:w="1446"/>
        <w:gridCol w:w="1621"/>
        <w:gridCol w:w="1574"/>
        <w:gridCol w:w="1623"/>
        <w:gridCol w:w="2324"/>
        <w:gridCol w:w="1378"/>
        <w:gridCol w:w="1120"/>
        <w:gridCol w:w="1778"/>
      </w:tblGrid>
      <w:tr w:rsidR="00011D64" w:rsidRPr="00011D64" w:rsidTr="00A3606D">
        <w:tc>
          <w:tcPr>
            <w:tcW w:w="7960" w:type="dxa"/>
            <w:gridSpan w:val="5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6600" w:type="dxa"/>
            <w:gridSpan w:val="4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011D64" w:rsidRPr="00011D64" w:rsidTr="00A3606D">
        <w:tc>
          <w:tcPr>
            <w:tcW w:w="3142" w:type="dxa"/>
            <w:gridSpan w:val="2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Кадастровый номер &lt;5&gt;</w:t>
            </w:r>
          </w:p>
        </w:tc>
        <w:tc>
          <w:tcPr>
            <w:tcW w:w="1621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Техническое состояние объекта недвижимости </w:t>
            </w:r>
            <w:r w:rsidRPr="00011D64">
              <w:rPr>
                <w:sz w:val="20"/>
                <w:szCs w:val="20"/>
                <w:lang w:val="en-US"/>
              </w:rPr>
              <w:t>&lt;6&gt;</w:t>
            </w:r>
          </w:p>
        </w:tc>
        <w:tc>
          <w:tcPr>
            <w:tcW w:w="1574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Категория земель </w:t>
            </w:r>
            <w:r w:rsidRPr="00011D64">
              <w:rPr>
                <w:sz w:val="20"/>
                <w:szCs w:val="20"/>
                <w:lang w:val="en-US"/>
              </w:rPr>
              <w:t>&lt;7&gt;</w:t>
            </w:r>
          </w:p>
        </w:tc>
        <w:tc>
          <w:tcPr>
            <w:tcW w:w="1623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Вид разрешенного использования </w:t>
            </w:r>
            <w:r w:rsidRPr="00011D64">
              <w:rPr>
                <w:sz w:val="20"/>
                <w:szCs w:val="20"/>
                <w:lang w:val="en-US"/>
              </w:rPr>
              <w:t>&lt;8&gt;</w:t>
            </w:r>
          </w:p>
        </w:tc>
        <w:tc>
          <w:tcPr>
            <w:tcW w:w="2324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378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20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Состав (принадлежности) имущества </w:t>
            </w:r>
            <w:r w:rsidRPr="00011D64">
              <w:rPr>
                <w:sz w:val="20"/>
                <w:szCs w:val="20"/>
                <w:lang w:val="en-US"/>
              </w:rPr>
              <w:t>&lt;9&gt;</w:t>
            </w:r>
          </w:p>
        </w:tc>
      </w:tr>
      <w:tr w:rsidR="00011D64" w:rsidRPr="00011D64" w:rsidTr="00A3606D">
        <w:tc>
          <w:tcPr>
            <w:tcW w:w="169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номер</w:t>
            </w:r>
          </w:p>
        </w:tc>
        <w:tc>
          <w:tcPr>
            <w:tcW w:w="144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21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</w:tr>
      <w:tr w:rsidR="00011D64" w:rsidRPr="00011D64" w:rsidTr="00A3606D">
        <w:tc>
          <w:tcPr>
            <w:tcW w:w="169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11</w:t>
            </w:r>
          </w:p>
        </w:tc>
        <w:tc>
          <w:tcPr>
            <w:tcW w:w="162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12</w:t>
            </w:r>
          </w:p>
        </w:tc>
        <w:tc>
          <w:tcPr>
            <w:tcW w:w="2324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13</w:t>
            </w:r>
          </w:p>
        </w:tc>
        <w:tc>
          <w:tcPr>
            <w:tcW w:w="137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15</w:t>
            </w:r>
          </w:p>
        </w:tc>
        <w:tc>
          <w:tcPr>
            <w:tcW w:w="177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16</w:t>
            </w:r>
          </w:p>
        </w:tc>
      </w:tr>
      <w:tr w:rsidR="00011D64" w:rsidRPr="00011D64" w:rsidTr="00A3606D">
        <w:tc>
          <w:tcPr>
            <w:tcW w:w="169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70-70-06/133/2007-117</w:t>
            </w:r>
          </w:p>
        </w:tc>
        <w:tc>
          <w:tcPr>
            <w:tcW w:w="144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условный</w:t>
            </w:r>
          </w:p>
        </w:tc>
        <w:tc>
          <w:tcPr>
            <w:tcW w:w="1621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Требует </w:t>
            </w:r>
            <w:r>
              <w:rPr>
                <w:sz w:val="20"/>
                <w:szCs w:val="20"/>
              </w:rPr>
              <w:t>капитального</w:t>
            </w:r>
            <w:r w:rsidRPr="00011D64">
              <w:rPr>
                <w:sz w:val="20"/>
                <w:szCs w:val="20"/>
              </w:rPr>
              <w:t xml:space="preserve"> ремонта</w:t>
            </w:r>
            <w:r>
              <w:rPr>
                <w:sz w:val="20"/>
                <w:szCs w:val="20"/>
              </w:rPr>
              <w:t xml:space="preserve"> (реконструкции, модернизации, иных видов </w:t>
            </w:r>
            <w:r>
              <w:rPr>
                <w:sz w:val="20"/>
                <w:szCs w:val="20"/>
              </w:rPr>
              <w:lastRenderedPageBreak/>
              <w:t>работ для приведения в нормативное техническое состояние)</w:t>
            </w:r>
            <w:bookmarkStart w:id="0" w:name="_GoBack"/>
            <w:bookmarkEnd w:id="0"/>
          </w:p>
        </w:tc>
        <w:tc>
          <w:tcPr>
            <w:tcW w:w="1574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1D64" w:rsidRPr="00011D64" w:rsidRDefault="00011D64" w:rsidP="00011D64">
      <w:pPr>
        <w:jc w:val="both"/>
      </w:pPr>
    </w:p>
    <w:tbl>
      <w:tblPr>
        <w:tblStyle w:val="5"/>
        <w:tblW w:w="0" w:type="auto"/>
        <w:tblLook w:val="04A0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011D64" w:rsidRPr="00011D64" w:rsidTr="00A3606D">
        <w:tc>
          <w:tcPr>
            <w:tcW w:w="14786" w:type="dxa"/>
            <w:gridSpan w:val="7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011D64" w:rsidRPr="00011D64" w:rsidTr="00A3606D">
        <w:tc>
          <w:tcPr>
            <w:tcW w:w="4224" w:type="dxa"/>
            <w:gridSpan w:val="2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Наименование правообладателя </w:t>
            </w:r>
            <w:r w:rsidRPr="00011D64">
              <w:rPr>
                <w:sz w:val="20"/>
                <w:szCs w:val="20"/>
                <w:lang w:val="en-US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Наличие ограниченного вещного права на имущество &lt;12&gt;</w:t>
            </w:r>
          </w:p>
        </w:tc>
        <w:tc>
          <w:tcPr>
            <w:tcW w:w="2126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ИНН правообладателя </w:t>
            </w:r>
            <w:r w:rsidRPr="00011D64">
              <w:rPr>
                <w:sz w:val="20"/>
                <w:szCs w:val="20"/>
                <w:lang w:val="en-US"/>
              </w:rPr>
              <w:t>&lt;13&gt;</w:t>
            </w:r>
          </w:p>
        </w:tc>
        <w:tc>
          <w:tcPr>
            <w:tcW w:w="1985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 xml:space="preserve">Контактный номер телефона </w:t>
            </w:r>
            <w:r w:rsidRPr="00011D64">
              <w:rPr>
                <w:sz w:val="20"/>
                <w:szCs w:val="20"/>
                <w:lang w:val="en-US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  <w:lang w:val="en-US"/>
              </w:rPr>
            </w:pPr>
            <w:r w:rsidRPr="00011D64">
              <w:rPr>
                <w:sz w:val="20"/>
                <w:szCs w:val="20"/>
              </w:rPr>
              <w:t>Адрес электронной почты</w:t>
            </w:r>
            <w:r w:rsidRPr="00011D64">
              <w:rPr>
                <w:sz w:val="20"/>
                <w:szCs w:val="20"/>
                <w:lang w:val="en-US"/>
              </w:rPr>
              <w:t>&lt;15&gt;</w:t>
            </w:r>
          </w:p>
        </w:tc>
      </w:tr>
      <w:tr w:rsidR="00011D64" w:rsidRPr="00011D64" w:rsidTr="00A3606D"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</w:tr>
      <w:tr w:rsidR="00011D64" w:rsidRPr="00011D64" w:rsidTr="00A3606D"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17</w:t>
            </w:r>
          </w:p>
        </w:tc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18</w:t>
            </w:r>
          </w:p>
        </w:tc>
        <w:tc>
          <w:tcPr>
            <w:tcW w:w="240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22</w:t>
            </w:r>
          </w:p>
        </w:tc>
        <w:tc>
          <w:tcPr>
            <w:tcW w:w="1920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  <w:r w:rsidRPr="00011D64">
              <w:rPr>
                <w:sz w:val="20"/>
                <w:szCs w:val="20"/>
              </w:rPr>
              <w:t>23</w:t>
            </w:r>
          </w:p>
        </w:tc>
      </w:tr>
      <w:tr w:rsidR="00011D64" w:rsidRPr="00011D64" w:rsidTr="00A3606D"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011D64" w:rsidRPr="00011D64" w:rsidRDefault="00011D64" w:rsidP="00011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1D64" w:rsidRPr="00011D64" w:rsidRDefault="00011D64" w:rsidP="00011D64">
      <w:pPr>
        <w:jc w:val="both"/>
        <w:rPr>
          <w:lang w:val="en-US"/>
        </w:rPr>
      </w:pPr>
      <w:r w:rsidRPr="00011D64">
        <w:rPr>
          <w:lang w:val="en-US"/>
        </w:rPr>
        <w:t>__________________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tab/>
      </w:r>
      <w:r w:rsidRPr="00011D64">
        <w:rPr>
          <w:sz w:val="20"/>
          <w:szCs w:val="20"/>
        </w:rPr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&lt;10&gt; Указывается «Да» или «Нет».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lastRenderedPageBreak/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11D64" w:rsidRPr="00011D64" w:rsidRDefault="00011D64" w:rsidP="00011D64">
      <w:pPr>
        <w:jc w:val="both"/>
        <w:rPr>
          <w:sz w:val="20"/>
          <w:szCs w:val="20"/>
        </w:rPr>
      </w:pPr>
      <w:r w:rsidRPr="00011D64">
        <w:rPr>
          <w:sz w:val="20"/>
          <w:szCs w:val="20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011D64" w:rsidRPr="00011D64" w:rsidRDefault="00011D64" w:rsidP="00011D6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11D64">
        <w:rPr>
          <w:sz w:val="20"/>
          <w:szCs w:val="20"/>
        </w:rPr>
        <w:tab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аренды имущества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011D64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20" w:rsidRDefault="00725C20" w:rsidP="00011D64">
      <w:r>
        <w:separator/>
      </w:r>
    </w:p>
  </w:endnote>
  <w:endnote w:type="continuationSeparator" w:id="1">
    <w:p w:rsidR="00725C20" w:rsidRDefault="00725C20" w:rsidP="0001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20" w:rsidRDefault="00725C20" w:rsidP="00011D64">
      <w:r>
        <w:separator/>
      </w:r>
    </w:p>
  </w:footnote>
  <w:footnote w:type="continuationSeparator" w:id="1">
    <w:p w:rsidR="00725C20" w:rsidRDefault="00725C20" w:rsidP="0001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17805"/>
      <w:docPartObj>
        <w:docPartGallery w:val="Page Numbers (Top of Page)"/>
        <w:docPartUnique/>
      </w:docPartObj>
    </w:sdtPr>
    <w:sdtContent>
      <w:p w:rsidR="00011D64" w:rsidRDefault="001A7928">
        <w:pPr>
          <w:pStyle w:val="ab"/>
          <w:jc w:val="center"/>
        </w:pPr>
        <w:r>
          <w:fldChar w:fldCharType="begin"/>
        </w:r>
        <w:r w:rsidR="00011D64">
          <w:instrText>PAGE   \* MERGEFORMAT</w:instrText>
        </w:r>
        <w:r>
          <w:fldChar w:fldCharType="separate"/>
        </w:r>
        <w:r w:rsidR="004E5BF3">
          <w:rPr>
            <w:noProof/>
          </w:rPr>
          <w:t>4</w:t>
        </w:r>
        <w:r>
          <w:fldChar w:fldCharType="end"/>
        </w:r>
      </w:p>
    </w:sdtContent>
  </w:sdt>
  <w:p w:rsidR="00011D64" w:rsidRDefault="00011D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283E"/>
    <w:rsid w:val="000065C5"/>
    <w:rsid w:val="00011D64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4B9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928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16363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B54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BF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25C20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17E7C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32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FEA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C479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4793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0"/>
    <w:link w:val="ac"/>
    <w:uiPriority w:val="99"/>
    <w:unhideWhenUsed/>
    <w:rsid w:val="00011D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11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011D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11D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2"/>
    <w:next w:val="af"/>
    <w:uiPriority w:val="59"/>
    <w:rsid w:val="0001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01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2020-02-19T03:28:00Z</cp:lastPrinted>
  <dcterms:created xsi:type="dcterms:W3CDTF">2012-09-26T06:59:00Z</dcterms:created>
  <dcterms:modified xsi:type="dcterms:W3CDTF">2020-02-20T03:21:00Z</dcterms:modified>
</cp:coreProperties>
</file>