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E09" w:rsidRPr="00F643F8" w:rsidRDefault="003F2E09" w:rsidP="003F2E0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Томская область Асиновский район</w:t>
      </w:r>
    </w:p>
    <w:p w:rsidR="003F2E09" w:rsidRPr="00F643F8" w:rsidRDefault="003F2E09" w:rsidP="003F2E0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643F8">
        <w:rPr>
          <w:rFonts w:ascii="Times New Roman" w:hAnsi="Times New Roman" w:cs="Times New Roman"/>
          <w:b/>
        </w:rPr>
        <w:t>АДМИНИСТРАЦИЯ</w:t>
      </w:r>
    </w:p>
    <w:p w:rsidR="003F2E09" w:rsidRPr="00F643F8" w:rsidRDefault="003F2E09" w:rsidP="003F2E0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643F8">
        <w:rPr>
          <w:rFonts w:ascii="Times New Roman" w:hAnsi="Times New Roman" w:cs="Times New Roman"/>
          <w:b/>
        </w:rPr>
        <w:t>НОВОКУСКОВСКОГО СЕЛЬСКОГО ПОСЕЛЕНИЯ</w:t>
      </w:r>
    </w:p>
    <w:p w:rsidR="003F2E09" w:rsidRPr="00F643F8" w:rsidRDefault="003F2E09" w:rsidP="003F2E0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F2E09" w:rsidRPr="00F643F8" w:rsidRDefault="003F2E09" w:rsidP="003F2E0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643F8">
        <w:rPr>
          <w:rFonts w:ascii="Times New Roman" w:hAnsi="Times New Roman" w:cs="Times New Roman"/>
          <w:b/>
        </w:rPr>
        <w:t>ПОСТАНОВЛЕНИЕ</w:t>
      </w:r>
    </w:p>
    <w:p w:rsidR="003F2E09" w:rsidRDefault="003F2E09" w:rsidP="003F2E0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(в редакции постановлени</w:t>
      </w:r>
      <w:r>
        <w:rPr>
          <w:rFonts w:ascii="Times New Roman" w:hAnsi="Times New Roman" w:cs="Times New Roman"/>
        </w:rPr>
        <w:t>й</w:t>
      </w:r>
      <w:r w:rsidRPr="00F643F8">
        <w:rPr>
          <w:rFonts w:ascii="Times New Roman" w:hAnsi="Times New Roman" w:cs="Times New Roman"/>
        </w:rPr>
        <w:t xml:space="preserve"> от 10.04.2013 № 118, от 06.03.2015 № 31,</w:t>
      </w:r>
      <w:r>
        <w:rPr>
          <w:rFonts w:ascii="Times New Roman" w:hAnsi="Times New Roman" w:cs="Times New Roman"/>
        </w:rPr>
        <w:t xml:space="preserve"> </w:t>
      </w:r>
      <w:r w:rsidRPr="00F643F8">
        <w:rPr>
          <w:rFonts w:ascii="Times New Roman" w:hAnsi="Times New Roman" w:cs="Times New Roman"/>
        </w:rPr>
        <w:t>от 18.11.2015 № 237</w:t>
      </w:r>
      <w:r>
        <w:rPr>
          <w:rFonts w:ascii="Times New Roman" w:hAnsi="Times New Roman" w:cs="Times New Roman"/>
        </w:rPr>
        <w:t xml:space="preserve">, </w:t>
      </w:r>
    </w:p>
    <w:p w:rsidR="003F2E09" w:rsidRDefault="003F2E09" w:rsidP="003F2E0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03.06.2016 № 192, от 16.01.2017 № 6, от 07.06.2018 № 134, от 29.10.2018 № 221, </w:t>
      </w:r>
    </w:p>
    <w:p w:rsidR="003F2E09" w:rsidRPr="00F643F8" w:rsidRDefault="003F2E09" w:rsidP="003F2E0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08.06.2020 № 71, от 13.01.2021 № 5</w:t>
      </w:r>
      <w:r w:rsidR="00726A3C">
        <w:rPr>
          <w:rFonts w:ascii="Times New Roman" w:hAnsi="Times New Roman" w:cs="Times New Roman"/>
        </w:rPr>
        <w:t>,от 23.11.2021 № 134</w:t>
      </w:r>
      <w:bookmarkStart w:id="0" w:name="_GoBack"/>
      <w:bookmarkEnd w:id="0"/>
      <w:r w:rsidRPr="00F643F8">
        <w:rPr>
          <w:rFonts w:ascii="Times New Roman" w:hAnsi="Times New Roman" w:cs="Times New Roman"/>
        </w:rPr>
        <w:t>)</w:t>
      </w:r>
    </w:p>
    <w:p w:rsidR="003F2E09" w:rsidRPr="00F643F8" w:rsidRDefault="003F2E09" w:rsidP="003F2E0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F2E09" w:rsidRPr="00F643F8" w:rsidRDefault="003F2E09" w:rsidP="003F2E09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643F8">
        <w:rPr>
          <w:rFonts w:ascii="Times New Roman" w:hAnsi="Times New Roman" w:cs="Times New Roman"/>
        </w:rPr>
        <w:t xml:space="preserve">11.07.2012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</w:t>
      </w:r>
      <w:r w:rsidRPr="00F643F8">
        <w:rPr>
          <w:rFonts w:ascii="Times New Roman" w:hAnsi="Times New Roman" w:cs="Times New Roman"/>
        </w:rPr>
        <w:t xml:space="preserve">                           № 152</w:t>
      </w:r>
    </w:p>
    <w:p w:rsidR="003F2E09" w:rsidRPr="00F643F8" w:rsidRDefault="003F2E09" w:rsidP="003F2E09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643F8">
        <w:rPr>
          <w:rFonts w:ascii="Times New Roman" w:hAnsi="Times New Roman" w:cs="Times New Roman"/>
          <w:bCs/>
        </w:rPr>
        <w:t>с.</w:t>
      </w:r>
      <w:r>
        <w:rPr>
          <w:rFonts w:ascii="Times New Roman" w:hAnsi="Times New Roman" w:cs="Times New Roman"/>
          <w:bCs/>
        </w:rPr>
        <w:t xml:space="preserve"> </w:t>
      </w:r>
      <w:r w:rsidRPr="00F643F8">
        <w:rPr>
          <w:rFonts w:ascii="Times New Roman" w:hAnsi="Times New Roman" w:cs="Times New Roman"/>
          <w:bCs/>
        </w:rPr>
        <w:t>Ново-Кусково</w:t>
      </w:r>
    </w:p>
    <w:p w:rsidR="003F2E09" w:rsidRPr="00F643F8" w:rsidRDefault="003F2E09" w:rsidP="003F2E09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3F2E09" w:rsidRPr="00F643F8" w:rsidRDefault="003F2E09" w:rsidP="003F2E09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643F8">
        <w:rPr>
          <w:rFonts w:ascii="Times New Roman" w:hAnsi="Times New Roman" w:cs="Times New Roman"/>
          <w:b/>
          <w:bCs/>
        </w:rPr>
        <w:t>Об утверждении административного регламента предоставления</w:t>
      </w:r>
    </w:p>
    <w:p w:rsidR="003F2E09" w:rsidRDefault="003F2E09" w:rsidP="003F2E0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643F8">
        <w:rPr>
          <w:rFonts w:ascii="Times New Roman" w:hAnsi="Times New Roman" w:cs="Times New Roman"/>
          <w:b/>
          <w:bCs/>
        </w:rPr>
        <w:t xml:space="preserve">муниципальной услуги </w:t>
      </w:r>
      <w:r w:rsidRPr="00F643F8">
        <w:rPr>
          <w:rFonts w:ascii="Times New Roman" w:hAnsi="Times New Roman" w:cs="Times New Roman"/>
          <w:b/>
        </w:rPr>
        <w:t xml:space="preserve">«Прием заявлений граждан и включение их в список нуждающихся </w:t>
      </w:r>
    </w:p>
    <w:p w:rsidR="003F2E09" w:rsidRPr="00F643F8" w:rsidRDefault="003F2E09" w:rsidP="003F2E0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643F8">
        <w:rPr>
          <w:rFonts w:ascii="Times New Roman" w:hAnsi="Times New Roman" w:cs="Times New Roman"/>
          <w:b/>
        </w:rPr>
        <w:t>в древесине для собственных нужд»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643F8">
        <w:rPr>
          <w:rFonts w:ascii="Times New Roman" w:hAnsi="Times New Roman" w:cs="Times New Roman"/>
          <w:b/>
          <w:bCs/>
        </w:rPr>
        <w:t xml:space="preserve"> 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Федеральным законом 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23.08.2011г. № 158 «Об утверждении Порядка разработки и утверждения административных регламентов предоставления муниципальных услуг» 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643F8">
        <w:rPr>
          <w:rFonts w:ascii="Times New Roman" w:hAnsi="Times New Roman" w:cs="Times New Roman"/>
          <w:b/>
          <w:bCs/>
        </w:rPr>
        <w:t>ПОСТАНОВЛЯЮ: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1. Утвердить административный регламент предоставления первоочередной муниципальной услуги «Прием заявления граждан и включение их в список нуждающихся в древесине для собственных нужд» согласно приложению.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2. Заместителю главы по управлению делами обеспечить предоставление первоочередной муниципальной услуги «Прием заявления граждан и включение их в список нуждающихся в древесине для собственных нужд» в соответствии с утвержденным административным регламентом с 1 июля 2012 года.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 xml:space="preserve">    </w:t>
      </w:r>
      <w:r w:rsidRPr="00F643F8">
        <w:rPr>
          <w:rFonts w:ascii="Times New Roman" w:hAnsi="Times New Roman" w:cs="Times New Roman"/>
        </w:rPr>
        <w:tab/>
        <w:t>3. Настоящее постановление подлежит опубликованию и размещению на официальном сайте Новокусковского сельского поселения в информационно-телекоммуникационной сети «Интернет».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 xml:space="preserve">    </w:t>
      </w:r>
      <w:r w:rsidRPr="00F643F8">
        <w:rPr>
          <w:rFonts w:ascii="Times New Roman" w:hAnsi="Times New Roman" w:cs="Times New Roman"/>
        </w:rPr>
        <w:tab/>
        <w:t>4. Настоящее постановление вступает в силу с момента опубликования.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 xml:space="preserve">    </w:t>
      </w:r>
      <w:r w:rsidRPr="00F643F8">
        <w:rPr>
          <w:rFonts w:ascii="Times New Roman" w:hAnsi="Times New Roman" w:cs="Times New Roman"/>
        </w:rPr>
        <w:tab/>
        <w:t>5. Контроль исполнения настоящего постановления возложить на заместителя главы по управлению делами.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 xml:space="preserve"> 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Глава сельского поселения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 xml:space="preserve">(Глава администрации)                           </w:t>
      </w:r>
      <w:r>
        <w:rPr>
          <w:rFonts w:ascii="Times New Roman" w:hAnsi="Times New Roman" w:cs="Times New Roman"/>
        </w:rPr>
        <w:t xml:space="preserve">       </w:t>
      </w:r>
      <w:r w:rsidRPr="00F643F8">
        <w:rPr>
          <w:rFonts w:ascii="Times New Roman" w:hAnsi="Times New Roman" w:cs="Times New Roman"/>
        </w:rPr>
        <w:t xml:space="preserve">                                                                      А.В.</w:t>
      </w:r>
      <w:r>
        <w:rPr>
          <w:rFonts w:ascii="Times New Roman" w:hAnsi="Times New Roman" w:cs="Times New Roman"/>
        </w:rPr>
        <w:t xml:space="preserve"> </w:t>
      </w:r>
      <w:r w:rsidRPr="00F643F8">
        <w:rPr>
          <w:rFonts w:ascii="Times New Roman" w:hAnsi="Times New Roman" w:cs="Times New Roman"/>
        </w:rPr>
        <w:t>Карпенко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 xml:space="preserve">     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F2E09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F2E09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F2E09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F2E09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F2E09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F2E09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F2E09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F2E09" w:rsidRPr="00F643F8" w:rsidRDefault="003F2E09" w:rsidP="003F2E09">
      <w:pPr>
        <w:spacing w:after="0" w:line="240" w:lineRule="auto"/>
        <w:ind w:left="6372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 xml:space="preserve">Приложение к постановлению </w:t>
      </w:r>
    </w:p>
    <w:p w:rsidR="003F2E09" w:rsidRPr="00F643F8" w:rsidRDefault="003F2E09" w:rsidP="003F2E09">
      <w:pPr>
        <w:spacing w:after="0" w:line="240" w:lineRule="auto"/>
        <w:ind w:left="6372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администрации Новокусковского</w:t>
      </w:r>
    </w:p>
    <w:p w:rsidR="003F2E09" w:rsidRPr="00F643F8" w:rsidRDefault="003F2E09" w:rsidP="003F2E09">
      <w:pPr>
        <w:spacing w:after="0" w:line="240" w:lineRule="auto"/>
        <w:ind w:left="6372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 xml:space="preserve"> сельского поселения </w:t>
      </w:r>
    </w:p>
    <w:p w:rsidR="003F2E09" w:rsidRPr="00F643F8" w:rsidRDefault="003F2E09" w:rsidP="003F2E09">
      <w:pPr>
        <w:spacing w:after="0" w:line="240" w:lineRule="auto"/>
        <w:ind w:left="6372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от 11.07.2012г. № 152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F2E09" w:rsidRPr="00F643F8" w:rsidRDefault="003F2E09" w:rsidP="003F2E0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643F8">
        <w:rPr>
          <w:rFonts w:ascii="Times New Roman" w:hAnsi="Times New Roman" w:cs="Times New Roman"/>
          <w:b/>
        </w:rPr>
        <w:t>Административный регламент</w:t>
      </w:r>
    </w:p>
    <w:p w:rsidR="003F2E09" w:rsidRPr="00F643F8" w:rsidRDefault="003F2E09" w:rsidP="003F2E0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643F8">
        <w:rPr>
          <w:rFonts w:ascii="Times New Roman" w:hAnsi="Times New Roman" w:cs="Times New Roman"/>
          <w:b/>
        </w:rPr>
        <w:t>предоставления муниципальной услуги «Прием заявлений граждан и включение их в список нуждающихся в древесине для собственных нужд»</w:t>
      </w:r>
    </w:p>
    <w:p w:rsidR="003F2E09" w:rsidRPr="00F643F8" w:rsidRDefault="003F2E09" w:rsidP="003F2E0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F2E09" w:rsidRPr="00F643F8" w:rsidRDefault="003F2E09" w:rsidP="003F2E09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643F8">
        <w:rPr>
          <w:rFonts w:ascii="Times New Roman" w:hAnsi="Times New Roman" w:cs="Times New Roman"/>
          <w:b/>
        </w:rPr>
        <w:t>Общие положения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1.1. Настоящий Административный регламент предоставления муниципальной услуги «Прием заявления граждан и включение их в список нуждающихся в древесине для собственных нужд» (далее – регламент, муниципальная услуга) разработан с целью повышения качества предоставления и доступности муниципальной услуги, создания комфортных условий для получения муниципальной услуги. Регламент определяет сроки и последовательность процедур при предоставлении муниципальной услуги, порядок взаимодействия между должностными лицами администрации Новокусковского сельского поселения, а также взаимодействие должностных лиц с физическими лицами.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1.2. Получателями муниципальной услуги (далее – заявители) являются граждане (физические лица), имеющие на территории Новокусковского сельского поселения земельные участки и (или) объекты недвижимости, где предполагается использование древесины.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</w:rPr>
      </w:pPr>
      <w:r w:rsidRPr="00F643F8">
        <w:rPr>
          <w:rFonts w:ascii="Times New Roman" w:hAnsi="Times New Roman" w:cs="Times New Roman"/>
        </w:rPr>
        <w:t>1.3. Для получения муниципальной услуги (в том числе информации о ходе исполнения услуги) заявители могут обратиться: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 xml:space="preserve">    </w:t>
      </w:r>
      <w:r w:rsidRPr="00F643F8">
        <w:rPr>
          <w:rFonts w:ascii="Times New Roman" w:hAnsi="Times New Roman" w:cs="Times New Roman"/>
        </w:rPr>
        <w:tab/>
        <w:t>1) устно на личном приеме к уполномоченному должностному лицу – заместителю главы;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 xml:space="preserve">   </w:t>
      </w:r>
      <w:r w:rsidRPr="00F643F8">
        <w:rPr>
          <w:rFonts w:ascii="Times New Roman" w:hAnsi="Times New Roman" w:cs="Times New Roman"/>
        </w:rPr>
        <w:tab/>
        <w:t>2) в письменном виде посредством почтовой или электронной связи в адрес администрации поселения.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  <w:r w:rsidRPr="00F643F8">
        <w:rPr>
          <w:rFonts w:ascii="Times New Roman" w:hAnsi="Times New Roman" w:cs="Times New Roman"/>
        </w:rPr>
        <w:t xml:space="preserve">Сведения о месте нахождения, графике работы, номерах контактных телефонов и адресе электронной почты администрации поселения размещены на официальном сайте Новокусковского сельского поселения в информационно-телекоммуникационной сети «Интернет»: </w:t>
      </w:r>
      <w:hyperlink r:id="rId6" w:history="1">
        <w:r w:rsidRPr="00C6484F">
          <w:rPr>
            <w:rStyle w:val="a3"/>
            <w:rFonts w:ascii="Times New Roman" w:hAnsi="Times New Roman" w:cs="Times New Roman"/>
          </w:rPr>
          <w:t>http://www.nkselpasino.ru</w:t>
        </w:r>
      </w:hyperlink>
      <w:r w:rsidRPr="00F643F8">
        <w:rPr>
          <w:rFonts w:ascii="Times New Roman" w:hAnsi="Times New Roman" w:cs="Times New Roman"/>
        </w:rPr>
        <w:t xml:space="preserve"> 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Администрация Новокусковского сельского поселения: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</w:rPr>
      </w:pPr>
      <w:r w:rsidRPr="00F643F8">
        <w:rPr>
          <w:rFonts w:ascii="Times New Roman" w:hAnsi="Times New Roman" w:cs="Times New Roman"/>
        </w:rPr>
        <w:t xml:space="preserve">Место нахождения: 636810, Томская область, Асиновский  район, с. </w:t>
      </w:r>
      <w:proofErr w:type="gramStart"/>
      <w:r w:rsidRPr="00F643F8">
        <w:rPr>
          <w:rFonts w:ascii="Times New Roman" w:hAnsi="Times New Roman" w:cs="Times New Roman"/>
        </w:rPr>
        <w:t>Ново-Кусково</w:t>
      </w:r>
      <w:proofErr w:type="gramEnd"/>
      <w:r w:rsidRPr="00F643F8">
        <w:rPr>
          <w:rFonts w:ascii="Times New Roman" w:hAnsi="Times New Roman" w:cs="Times New Roman"/>
        </w:rPr>
        <w:t>, ул. Школьная, д. 55, каб. № 3.</w:t>
      </w:r>
      <w:r w:rsidRPr="00F643F8">
        <w:rPr>
          <w:rFonts w:ascii="Times New Roman" w:hAnsi="Times New Roman" w:cs="Times New Roman"/>
          <w:iCs/>
        </w:rPr>
        <w:t xml:space="preserve"> 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F643F8">
        <w:rPr>
          <w:rFonts w:ascii="Times New Roman" w:hAnsi="Times New Roman" w:cs="Times New Roman"/>
          <w:iCs/>
        </w:rPr>
        <w:t>Телефон для справок: 8 (38241) 4 50 45.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  <w:r w:rsidRPr="00F643F8">
        <w:rPr>
          <w:rFonts w:ascii="Times New Roman" w:hAnsi="Times New Roman" w:cs="Times New Roman"/>
          <w:b/>
          <w:bCs/>
          <w:iCs/>
        </w:rPr>
        <w:t xml:space="preserve">График приема специалиста: 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Понедельник                9.00 - 15.00, без перерыва,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Вторник                        9.00 - 15.30, без перерыва,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 xml:space="preserve">Среда                            </w:t>
      </w:r>
      <w:proofErr w:type="spellStart"/>
      <w:r w:rsidRPr="00F643F8">
        <w:rPr>
          <w:rFonts w:ascii="Times New Roman" w:hAnsi="Times New Roman" w:cs="Times New Roman"/>
        </w:rPr>
        <w:t>неприемный</w:t>
      </w:r>
      <w:proofErr w:type="spellEnd"/>
      <w:r w:rsidRPr="00F643F8">
        <w:rPr>
          <w:rFonts w:ascii="Times New Roman" w:hAnsi="Times New Roman" w:cs="Times New Roman"/>
        </w:rPr>
        <w:t xml:space="preserve"> день,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Четверг                         9.00 - 15.30, без перерыва,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 xml:space="preserve">Пятница                       </w:t>
      </w:r>
      <w:proofErr w:type="spellStart"/>
      <w:r w:rsidRPr="00F643F8">
        <w:rPr>
          <w:rFonts w:ascii="Times New Roman" w:hAnsi="Times New Roman" w:cs="Times New Roman"/>
        </w:rPr>
        <w:t>неприемный</w:t>
      </w:r>
      <w:proofErr w:type="spellEnd"/>
      <w:r w:rsidRPr="00F643F8">
        <w:rPr>
          <w:rFonts w:ascii="Times New Roman" w:hAnsi="Times New Roman" w:cs="Times New Roman"/>
        </w:rPr>
        <w:t xml:space="preserve"> день,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Суббота, воскресенье – выходной день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 xml:space="preserve">Адрес электронной почты Администрации Новокусковского сельского поселения: </w:t>
      </w:r>
      <w:hyperlink r:id="rId7" w:history="1">
        <w:r w:rsidRPr="00F643F8">
          <w:rPr>
            <w:rStyle w:val="a3"/>
            <w:rFonts w:ascii="Times New Roman" w:hAnsi="Times New Roman" w:cs="Times New Roman"/>
          </w:rPr>
          <w:t>nkselp@mail.tomsknet.ru»</w:t>
        </w:r>
      </w:hyperlink>
      <w:r w:rsidRPr="00F643F8">
        <w:rPr>
          <w:rFonts w:ascii="Times New Roman" w:hAnsi="Times New Roman" w:cs="Times New Roman"/>
        </w:rPr>
        <w:t xml:space="preserve"> .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F2E09" w:rsidRPr="00F643F8" w:rsidRDefault="003F2E09" w:rsidP="003F2E0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  <w:b/>
        </w:rPr>
        <w:t>2.</w:t>
      </w:r>
      <w:r w:rsidRPr="00F643F8">
        <w:rPr>
          <w:rFonts w:ascii="Times New Roman" w:hAnsi="Times New Roman" w:cs="Times New Roman"/>
        </w:rPr>
        <w:t xml:space="preserve"> </w:t>
      </w:r>
      <w:r w:rsidRPr="00F643F8">
        <w:rPr>
          <w:rFonts w:ascii="Times New Roman" w:hAnsi="Times New Roman" w:cs="Times New Roman"/>
          <w:b/>
        </w:rPr>
        <w:t>Стандарт предоставления муниципальной услуги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2.1. Наименование муниципальной услуги: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Прием заявлений граждан и включение их в список нуждающихся в древесине для собственных нужд.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ab/>
      </w:r>
      <w:r w:rsidRPr="00F643F8">
        <w:rPr>
          <w:rFonts w:ascii="Times New Roman" w:hAnsi="Times New Roman" w:cs="Times New Roman"/>
        </w:rPr>
        <w:t>2.2. Наименование органа, предоставляющего муниципальную услугу: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 xml:space="preserve">Муниципальную услугу предоставляет Администрация Новокусковского сельского поселения в лице уполномоченного должностного лица – заместителя главы муниципального образования по управлению делами (далее – заместитель главы). Отдельные административные процедуры выполняют: глава Новокусковского сельского поселения (далее - глава поселения), специалист </w:t>
      </w:r>
      <w:r>
        <w:rPr>
          <w:rFonts w:ascii="Times New Roman" w:hAnsi="Times New Roman" w:cs="Times New Roman"/>
        </w:rPr>
        <w:t>1</w:t>
      </w:r>
      <w:r w:rsidRPr="00F643F8">
        <w:rPr>
          <w:rFonts w:ascii="Times New Roman" w:hAnsi="Times New Roman" w:cs="Times New Roman"/>
        </w:rPr>
        <w:t xml:space="preserve"> категории по землеустройству и градостроительству (далее специалист </w:t>
      </w:r>
      <w:r>
        <w:rPr>
          <w:rFonts w:ascii="Times New Roman" w:hAnsi="Times New Roman" w:cs="Times New Roman"/>
        </w:rPr>
        <w:t>1</w:t>
      </w:r>
      <w:r w:rsidRPr="00F643F8">
        <w:rPr>
          <w:rFonts w:ascii="Times New Roman" w:hAnsi="Times New Roman" w:cs="Times New Roman"/>
        </w:rPr>
        <w:t xml:space="preserve"> категории), заведующий канцелярией.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2.2.1. В целях получения информации и документов, необходимых для предоставления муниципальной услуги, осуществляется межведомственное взаимодействие с: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 xml:space="preserve">1) </w:t>
      </w:r>
      <w:proofErr w:type="spellStart"/>
      <w:r w:rsidRPr="00F643F8">
        <w:rPr>
          <w:rFonts w:ascii="Times New Roman" w:hAnsi="Times New Roman" w:cs="Times New Roman"/>
        </w:rPr>
        <w:t>Асиновским</w:t>
      </w:r>
      <w:proofErr w:type="spellEnd"/>
      <w:r w:rsidRPr="00F643F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межрайонным муниципальным </w:t>
      </w:r>
      <w:r w:rsidRPr="00F643F8">
        <w:rPr>
          <w:rFonts w:ascii="Times New Roman" w:hAnsi="Times New Roman" w:cs="Times New Roman"/>
        </w:rPr>
        <w:t>отделом Управления Федеральной службы государственной регистрации, кадастра и картографии по Томской области,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2) Администрацией Асиновского района.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lastRenderedPageBreak/>
        <w:t>2.3. Результатом предоставления услуги является: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 xml:space="preserve"> – включение физического лица в список нуждающихся в древесине для собственных нужд.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2.4. Перечень нормативных правовых актов, регулирующих отношения, возникающие в связи с предоставлением муниципальной услуги: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ab/>
        <w:t xml:space="preserve">Гражданский кодекс Российской Федерации; 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 xml:space="preserve">Федеральный закон от 9 февраля </w:t>
      </w:r>
      <w:smartTag w:uri="urn:schemas-microsoft-com:office:smarttags" w:element="metricconverter">
        <w:smartTagPr>
          <w:attr w:name="ProductID" w:val="2009 г"/>
        </w:smartTagPr>
        <w:r w:rsidRPr="00F643F8">
          <w:rPr>
            <w:rFonts w:ascii="Times New Roman" w:hAnsi="Times New Roman" w:cs="Times New Roman"/>
          </w:rPr>
          <w:t>2009 года</w:t>
        </w:r>
      </w:smartTag>
      <w:r w:rsidRPr="00F643F8">
        <w:rPr>
          <w:rFonts w:ascii="Times New Roman" w:hAnsi="Times New Roman" w:cs="Times New Roman"/>
        </w:rPr>
        <w:t xml:space="preserve"> № 8-ФЗ «Об обеспечении доступа к информации о деятельности государственных органов и органов местного самоуправления»;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 xml:space="preserve">Федеральный закон от 6 октября 2003 года № 131-ФЗ «Об общих принципах организации местного самоуправления в Российской Федерации»; 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Федеральный закон от 27 июля 2010 года № 210-ФЗ «Об организации предоставления государственных и муниципальных услуг»;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Pr="00F643F8">
        <w:rPr>
          <w:rFonts w:ascii="Times New Roman" w:hAnsi="Times New Roman" w:cs="Times New Roman"/>
        </w:rPr>
        <w:t>закон Томской области от 9 августа 2007 года № 165-ОЗ «Об установлении порядка и нормативов заготовки гражданами древесины для собственных нужд».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2.5. Администрация Новокусковского сельского поселения два раза в год в срок до 1 ноября и 1 июня формирует список граждан, нуждающихся в древесине для собственных нужд, и в срок до 10 ноября и 10 июня направляет его органу, уполномоченному на заключение договоров купли-продажи лесных насаждений.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В случае возникновения событий чрезвычайного характера (пожар, наводнение, другие стихийные бедствия) Администрация Новокусковского сельского поселения формирует список граждан, пострадавших от событий чрезвычайного характера и нуждающихся в древесине для собственных нужд, и ежемесячно направляет его органу, уполномоченному на заключение договоров купли-продажи лесных насаждений.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2.6. Срок предоставления муниципальной услуги: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2.6.1. максимально допустимые сроки предоставления муниципальной услуги – 14 рабочих дней;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2.6.2. минимальные сроки предоставления муниципальной услуги – 5 рабочих дней;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2.6.3. регистрация и рассмотрение письменного заявления о предоставлении муниципальной услуги осуществляется в день приема обращения;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2.6.4.  срок подтверждения представленных заявителем сведений (обследование объектов недвижимости, составление акта обследования) – 3 рабочих дня с момента регистрации заявления;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2.6.5. при обращении граждан по вопросу включения в список нуждающихся в древесине для ремонта объекта недвижимости предусмотрена административная процедура – принятие комиссией по вопросу признания граждан нуждающимися в древесине для собственных нужд (далее – комиссия) решения о необходимости выделения древесины для ремонта объекта недвижимости. Срок выполнения административной процедуры - 3 рабочих дня с момента поступления акта обследования в комиссию;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2.6.7. срок направления ответа заявителю об отказе в признании его нуждающимся в древесине для собственных нужд – 3 рабочих дня с момента выявления оснований, предусмотренных пунктом 2.14 настоящего регламента;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2.6.8. срок подготовки проекта постановления администрации Новокусковского сельского поселение о признании гражданина нуждающимся в древесине для собственных нужд, подписания его и регистрации – 2 рабочих дня при наличии оснований, предусмотренных пунктом 2.8 настоящего регламента;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2.6.9. срок направления уведомления заявителю о включении его в список нуждающихся в древесине для собственных нужд – 3 рабочих дня с момента регистрации постановления о признании гражданина нуждающимся в древесине для собственных нужд;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2.6.10. срок включения гражданина в список нуждающихся в древесине для нужд отопления – 1 рабочий день с момента поступления письменного или устного обращения.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2.8. Основания для включения граждан в список нуждающихся в древесине:</w:t>
      </w:r>
    </w:p>
    <w:p w:rsidR="003F2E09" w:rsidRPr="004E7313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4E7313">
        <w:rPr>
          <w:rFonts w:ascii="Times New Roman" w:hAnsi="Times New Roman" w:cs="Times New Roman"/>
          <w:bCs/>
        </w:rPr>
        <w:t>2.8.1</w:t>
      </w:r>
      <w:r>
        <w:rPr>
          <w:rFonts w:ascii="Times New Roman" w:hAnsi="Times New Roman" w:cs="Times New Roman"/>
          <w:bCs/>
        </w:rPr>
        <w:t>.</w:t>
      </w:r>
      <w:r w:rsidRPr="004E7313">
        <w:rPr>
          <w:rFonts w:ascii="Times New Roman" w:hAnsi="Times New Roman" w:cs="Times New Roman"/>
          <w:bCs/>
        </w:rPr>
        <w:t xml:space="preserve"> для строительства объекта индивидуального жилого строительства наличие:</w:t>
      </w:r>
    </w:p>
    <w:p w:rsidR="003F2E09" w:rsidRPr="004E7313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4E7313">
        <w:rPr>
          <w:rFonts w:ascii="Times New Roman" w:hAnsi="Times New Roman" w:cs="Times New Roman"/>
          <w:bCs/>
        </w:rPr>
        <w:t>1) договора аренды земельного участка или свидетельства о праве собственности на земельный участок или иных документов, подтверждающих право пользования земельным участком,</w:t>
      </w:r>
    </w:p>
    <w:p w:rsidR="003F2E09" w:rsidRPr="004E7313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4E7313">
        <w:rPr>
          <w:rFonts w:ascii="Times New Roman" w:hAnsi="Times New Roman" w:cs="Times New Roman"/>
          <w:bCs/>
        </w:rPr>
        <w:t>2)</w:t>
      </w:r>
      <w:r w:rsidRPr="004E7313">
        <w:rPr>
          <w:rFonts w:ascii="Times New Roman" w:hAnsi="Times New Roman" w:cs="Times New Roman"/>
        </w:rPr>
        <w:t xml:space="preserve"> у</w:t>
      </w:r>
      <w:r w:rsidRPr="004E7313">
        <w:rPr>
          <w:rFonts w:ascii="Times New Roman" w:hAnsi="Times New Roman" w:cs="Times New Roman"/>
          <w:bCs/>
        </w:rPr>
        <w:t xml:space="preserve">ведомления о соответствии указанных в уведомлении о планируемом строительстве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участке, полученного от органов, уполномоченных на выдачу разрешений на строительство; </w:t>
      </w:r>
    </w:p>
    <w:p w:rsidR="003F2E09" w:rsidRPr="004E7313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4E7313">
        <w:rPr>
          <w:rFonts w:ascii="Times New Roman" w:hAnsi="Times New Roman" w:cs="Times New Roman"/>
          <w:bCs/>
        </w:rPr>
        <w:t>3) разрешения на строительство, полученное до 04.08.2018, срок действия которого не истек или не прекращен по установленным основаниям;</w:t>
      </w:r>
    </w:p>
    <w:p w:rsidR="003F2E09" w:rsidRPr="004E7313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4E7313">
        <w:rPr>
          <w:rFonts w:ascii="Times New Roman" w:hAnsi="Times New Roman" w:cs="Times New Roman"/>
          <w:bCs/>
        </w:rPr>
        <w:t>4) разрешения на строительство, полученное до 04.08.2018 на основании заявления о выдаче разрешения на строительство, направленного в орган, уполномоченный на выдачу разрешений на строительс</w:t>
      </w:r>
      <w:r>
        <w:rPr>
          <w:rFonts w:ascii="Times New Roman" w:hAnsi="Times New Roman" w:cs="Times New Roman"/>
          <w:bCs/>
        </w:rPr>
        <w:t>тво, до 04.08.2018;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lastRenderedPageBreak/>
        <w:t>2.8.2  для строительства хозяйственных построек наличие договора аренды земельного участка или свидетельства о праве собственности на земельный участок или иных документов, подтверждающих право пользования земельным участком;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2.8.3. для ремонта объекта недвижимости наличие документа, подтверждающего право собственности на объект недвижимости;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2.8.4. для строительства строений для содержания принадлежащих гражданину на праве собственности пяти и более коров наличие: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1) договора аренды земельного участка или свидетельства о праве собственности на земельный участок или иных документов, подтверждающих право пользования земельным участком,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2) разрешения на строительство,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3) документа, подтверждающего право собственности на пять и более коров;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2.8.6. для нужд отопления - наличие жилого помещения, жилых строений или хозяйственных построек с печным отоплением.</w:t>
      </w:r>
    </w:p>
    <w:p w:rsidR="003F2E09" w:rsidRPr="004E7313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F643F8">
        <w:rPr>
          <w:rFonts w:ascii="Times New Roman" w:hAnsi="Times New Roman" w:cs="Times New Roman"/>
        </w:rPr>
        <w:t xml:space="preserve">2.9. Для предоставления муниципальной услуги заявитель подает заявление в свободной форме на имя главы поселения с указанием фамилии, имени, отчества заявителя, почтового адреса заявителя, цели использования древесины и объемы древесины в кубических метрах, места расположения объекта, личной подписи и даты подачи заявления, а также заявление о согласии на обработку персональных данных согласно приложению № 1 к настоящему регламенту. </w:t>
      </w:r>
      <w:r w:rsidRPr="004E7313">
        <w:rPr>
          <w:rFonts w:ascii="Times New Roman" w:hAnsi="Times New Roman" w:cs="Times New Roman"/>
          <w:bCs/>
        </w:rPr>
        <w:t>Вместе с заявлением заявитель предоставляет оригинал и копию документа, удостоверяющего личность гражданина Российской Федерации, а также в случае подачи заявления представителем гражданина документ, подтверждающий полномочия лица на осуществление действий от его имени, оригинал и копию документа, удостоверяющего лич</w:t>
      </w:r>
      <w:r>
        <w:rPr>
          <w:rFonts w:ascii="Times New Roman" w:hAnsi="Times New Roman" w:cs="Times New Roman"/>
          <w:bCs/>
        </w:rPr>
        <w:t>ность представителя гражданина.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 xml:space="preserve">Для включения в список нуждающихся в древесине для строительства объекта </w:t>
      </w:r>
      <w:r w:rsidRPr="004E7313">
        <w:rPr>
          <w:rFonts w:ascii="Times New Roman" w:hAnsi="Times New Roman" w:cs="Times New Roman"/>
          <w:bCs/>
        </w:rPr>
        <w:t>индивидуа</w:t>
      </w:r>
      <w:r>
        <w:rPr>
          <w:rFonts w:ascii="Times New Roman" w:hAnsi="Times New Roman" w:cs="Times New Roman"/>
          <w:bCs/>
        </w:rPr>
        <w:t>льного жилищного строительства</w:t>
      </w:r>
      <w:r w:rsidRPr="00F643F8">
        <w:rPr>
          <w:rFonts w:ascii="Times New Roman" w:hAnsi="Times New Roman" w:cs="Times New Roman"/>
        </w:rPr>
        <w:t>, для строительства хозяйственных построек, для строительства строений для содержания принадлежащих гражданину на праве собственности пяти и более коров заявитель к заявлению прилагает копию договора аренды земельного участка или свидетельства о праве собственности на земельный участок или иных документов, подтверждающих право пользования земельным участком (в случае, если договор аренды земельного участка или свидетельство о праве собственности на земельный участок или иные документы, подтверждающие право пользования земельным участком, не зарегистрировано в Едином государственном реестре прав не недвижимое имущество и сделок с ним).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Для включения в список нуждающихся в древесине для ремонта объекта недвижимости заявитель к заявлению прилагает копии документа, подтверждающего право собственности на объект недвижимости (в случае, если право собственности на объект недвижимости не зарегистрировано в Едином государственном реестре прав не недвижимое имущество и сделок с ним).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 xml:space="preserve"> </w:t>
      </w:r>
      <w:r w:rsidRPr="00F643F8">
        <w:rPr>
          <w:rFonts w:ascii="Times New Roman" w:hAnsi="Times New Roman" w:cs="Times New Roman"/>
        </w:rPr>
        <w:tab/>
        <w:t>Для включения в список нуждающихся в древесине для строительства строений для содержания принадлежащих гражданину на праве собственности пяти и более коров заявитель к заявлению прилагает документы, подтверждающие право собственности на пять и более коров.</w:t>
      </w:r>
    </w:p>
    <w:p w:rsidR="003F2E09" w:rsidRPr="004E7313" w:rsidRDefault="003F2E09" w:rsidP="003F2E09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F643F8">
        <w:rPr>
          <w:rFonts w:ascii="Times New Roman" w:hAnsi="Times New Roman" w:cs="Times New Roman"/>
        </w:rPr>
        <w:tab/>
      </w:r>
      <w:r w:rsidRPr="004E7313">
        <w:rPr>
          <w:rFonts w:ascii="Times New Roman" w:hAnsi="Times New Roman" w:cs="Times New Roman"/>
          <w:bCs/>
        </w:rPr>
        <w:t>Включение в список нуждающихся в древесине для нужд отопления производится на основании документов, подтверждающих наличие жилого помещения, жилых строений или хозяйственных построек с печным отоплением (технический паспорт на жилое помещение</w:t>
      </w:r>
      <w:r>
        <w:rPr>
          <w:rFonts w:ascii="Times New Roman" w:hAnsi="Times New Roman" w:cs="Times New Roman"/>
          <w:bCs/>
        </w:rPr>
        <w:t xml:space="preserve"> или технический план здания).</w:t>
      </w:r>
    </w:p>
    <w:p w:rsidR="003F2E09" w:rsidRPr="004E7313" w:rsidRDefault="003F2E09" w:rsidP="003F2E09">
      <w:pPr>
        <w:spacing w:after="0"/>
        <w:ind w:firstLine="708"/>
        <w:jc w:val="both"/>
        <w:rPr>
          <w:rFonts w:ascii="Times New Roman" w:hAnsi="Times New Roman" w:cs="Times New Roman"/>
          <w:bCs/>
        </w:rPr>
      </w:pPr>
      <w:r w:rsidRPr="00F643F8">
        <w:rPr>
          <w:rFonts w:ascii="Times New Roman" w:hAnsi="Times New Roman" w:cs="Times New Roman"/>
        </w:rPr>
        <w:t xml:space="preserve">2.10. </w:t>
      </w:r>
      <w:r w:rsidRPr="004E7313">
        <w:rPr>
          <w:rFonts w:ascii="Times New Roman" w:hAnsi="Times New Roman" w:cs="Times New Roman"/>
          <w:bCs/>
        </w:rPr>
        <w:t>Перечень документов, необходимых для предоставления муниципальной услуги, запрашиваемых должностными лицами на основании межведомственного запроса:</w:t>
      </w:r>
    </w:p>
    <w:p w:rsidR="003F2E09" w:rsidRPr="004E7313" w:rsidRDefault="003F2E09" w:rsidP="003F2E09">
      <w:pPr>
        <w:spacing w:after="0"/>
        <w:ind w:firstLine="708"/>
        <w:jc w:val="both"/>
        <w:rPr>
          <w:rFonts w:ascii="Times New Roman" w:hAnsi="Times New Roman" w:cs="Times New Roman"/>
          <w:bCs/>
        </w:rPr>
      </w:pPr>
      <w:r w:rsidRPr="004E7313">
        <w:rPr>
          <w:rFonts w:ascii="Times New Roman" w:hAnsi="Times New Roman" w:cs="Times New Roman"/>
          <w:bCs/>
        </w:rPr>
        <w:t>1) договор аренды земельного участка;</w:t>
      </w:r>
    </w:p>
    <w:p w:rsidR="003F2E09" w:rsidRPr="004E7313" w:rsidRDefault="003F2E09" w:rsidP="003F2E09">
      <w:pPr>
        <w:spacing w:after="0"/>
        <w:ind w:firstLine="708"/>
        <w:jc w:val="both"/>
        <w:rPr>
          <w:rFonts w:ascii="Times New Roman" w:hAnsi="Times New Roman" w:cs="Times New Roman"/>
          <w:bCs/>
        </w:rPr>
      </w:pPr>
      <w:r w:rsidRPr="004E7313">
        <w:rPr>
          <w:rFonts w:ascii="Times New Roman" w:hAnsi="Times New Roman" w:cs="Times New Roman"/>
          <w:bCs/>
        </w:rPr>
        <w:t xml:space="preserve">2) выписка из Единого государственного реестра прав на недвижимое имущество и сделок с ним о правах заявителя на земельный участок и объект недвижимости, подтверждающая право собственности; </w:t>
      </w:r>
    </w:p>
    <w:p w:rsidR="003F2E09" w:rsidRPr="004E7313" w:rsidRDefault="003F2E09" w:rsidP="003F2E09">
      <w:pPr>
        <w:spacing w:after="0"/>
        <w:ind w:firstLine="708"/>
        <w:jc w:val="both"/>
        <w:rPr>
          <w:rFonts w:ascii="Times New Roman" w:hAnsi="Times New Roman" w:cs="Times New Roman"/>
          <w:bCs/>
        </w:rPr>
      </w:pPr>
      <w:r w:rsidRPr="004E7313">
        <w:rPr>
          <w:rFonts w:ascii="Times New Roman" w:hAnsi="Times New Roman" w:cs="Times New Roman"/>
          <w:bCs/>
        </w:rPr>
        <w:t xml:space="preserve">3) уведомление о соответствии указанных в уведомлении о планируемом строительстве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участке; </w:t>
      </w:r>
    </w:p>
    <w:p w:rsidR="003F2E09" w:rsidRPr="004E7313" w:rsidRDefault="003F2E09" w:rsidP="003F2E09">
      <w:pPr>
        <w:spacing w:after="0"/>
        <w:ind w:firstLine="708"/>
        <w:jc w:val="both"/>
        <w:rPr>
          <w:rFonts w:ascii="Times New Roman" w:hAnsi="Times New Roman" w:cs="Times New Roman"/>
          <w:bCs/>
        </w:rPr>
      </w:pPr>
      <w:r w:rsidRPr="004E7313">
        <w:rPr>
          <w:rFonts w:ascii="Times New Roman" w:hAnsi="Times New Roman" w:cs="Times New Roman"/>
          <w:bCs/>
        </w:rPr>
        <w:t>4) разрешения на строительство, полученное до 04.08.2018, срок действия которого не истек или не прекращен по установленным основаниям;</w:t>
      </w:r>
    </w:p>
    <w:p w:rsidR="003F2E09" w:rsidRPr="004E7313" w:rsidRDefault="003F2E09" w:rsidP="003F2E09">
      <w:pPr>
        <w:spacing w:after="0"/>
        <w:ind w:firstLine="708"/>
        <w:jc w:val="both"/>
        <w:rPr>
          <w:rFonts w:ascii="Times New Roman" w:hAnsi="Times New Roman" w:cs="Times New Roman"/>
          <w:bCs/>
        </w:rPr>
      </w:pPr>
      <w:r w:rsidRPr="004E7313">
        <w:rPr>
          <w:rFonts w:ascii="Times New Roman" w:hAnsi="Times New Roman" w:cs="Times New Roman"/>
          <w:bCs/>
        </w:rPr>
        <w:t>5) разрешения на строительство, полученное до 04.08.2018 на основании заявления о выдаче разрешения на строительство, направленного в орган, уполномоченный на выдачу разрешений на строительство, до 04.08.2018;</w:t>
      </w:r>
    </w:p>
    <w:p w:rsidR="003F2E09" w:rsidRPr="004E7313" w:rsidRDefault="003F2E09" w:rsidP="003F2E09">
      <w:pPr>
        <w:spacing w:after="0"/>
        <w:ind w:firstLine="708"/>
        <w:jc w:val="both"/>
        <w:rPr>
          <w:rFonts w:ascii="Times New Roman" w:hAnsi="Times New Roman" w:cs="Times New Roman"/>
          <w:bCs/>
        </w:rPr>
      </w:pPr>
      <w:r w:rsidRPr="004E7313">
        <w:rPr>
          <w:rFonts w:ascii="Times New Roman" w:hAnsi="Times New Roman" w:cs="Times New Roman"/>
          <w:bCs/>
        </w:rPr>
        <w:t xml:space="preserve">Заявитель вправе представить указанные в настоящем пункте регламента документы по собственной инициативе. </w:t>
      </w:r>
    </w:p>
    <w:p w:rsidR="003F2E09" w:rsidRPr="004E7313" w:rsidRDefault="003F2E09" w:rsidP="003F2E09">
      <w:pPr>
        <w:spacing w:after="0"/>
        <w:ind w:firstLine="708"/>
        <w:jc w:val="both"/>
        <w:rPr>
          <w:rFonts w:ascii="Times New Roman" w:hAnsi="Times New Roman" w:cs="Times New Roman"/>
          <w:bCs/>
        </w:rPr>
      </w:pPr>
      <w:r w:rsidRPr="004E7313">
        <w:rPr>
          <w:rFonts w:ascii="Times New Roman" w:hAnsi="Times New Roman" w:cs="Times New Roman"/>
          <w:bCs/>
        </w:rPr>
        <w:lastRenderedPageBreak/>
        <w:t xml:space="preserve">Заявитель вправе по собственной инициативе представить вместо документа, указанного в подпункте 2 настоящего пункта, копию свидетельства о государственной регистрации права собственности на земельный участок и объект недвижимости, подтверждающего право собственности заявителя, возникшее в период с даты вступления в силу Федерального </w:t>
      </w:r>
      <w:hyperlink r:id="rId8" w:history="1">
        <w:r w:rsidRPr="004E7313">
          <w:rPr>
            <w:rStyle w:val="a3"/>
            <w:rFonts w:ascii="Times New Roman" w:hAnsi="Times New Roman" w:cs="Times New Roman"/>
            <w:bCs/>
          </w:rPr>
          <w:t>закона</w:t>
        </w:r>
      </w:hyperlink>
      <w:r w:rsidRPr="004E7313">
        <w:rPr>
          <w:rFonts w:ascii="Times New Roman" w:hAnsi="Times New Roman" w:cs="Times New Roman"/>
          <w:bCs/>
        </w:rPr>
        <w:t xml:space="preserve"> от 21 июля 1997 года № 122-ФЗ «О государственной регистрации прав на недвижимое имущество и сделок с ним» до 14 июля 2016 года.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 xml:space="preserve">2.12. С целью подтверждения необходимости проведения ремонта объекта недвижимости проводится обследование данного объекта недвижимости. Обследование проводит и оформляет акт обследования специалист </w:t>
      </w:r>
      <w:r>
        <w:rPr>
          <w:rFonts w:ascii="Times New Roman" w:hAnsi="Times New Roman" w:cs="Times New Roman"/>
        </w:rPr>
        <w:t>1</w:t>
      </w:r>
      <w:r w:rsidRPr="00F643F8">
        <w:rPr>
          <w:rFonts w:ascii="Times New Roman" w:hAnsi="Times New Roman" w:cs="Times New Roman"/>
        </w:rPr>
        <w:t xml:space="preserve"> категории.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 xml:space="preserve">2.13. </w:t>
      </w:r>
      <w:r w:rsidRPr="00AA1FBA">
        <w:rPr>
          <w:rFonts w:ascii="Times New Roman" w:hAnsi="Times New Roman" w:cs="Times New Roman"/>
        </w:rPr>
        <w:t>Исчерпывающий перечень оснований для отказа в приеме документов, необходимых для предоставления муниципальной услуги: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 xml:space="preserve">1) расположение земельного участка для строительства индивидуального жилого дома, строительства хозяйственных построек, строительства строений для содержания принадлежащих гражданину на праве собственности пяти и более коров, расположение объектов недвижимости, требующих ремонта, объектов недвижимости с печным отоплением, где предполагается использование древесины, в другом муниципальном образовании, 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2) не предоставление в полном объеме документов, предусмотренных пунктом 2.9 настоящего раздела регламента.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 xml:space="preserve">2.14. </w:t>
      </w:r>
      <w:r w:rsidRPr="00AA1FBA">
        <w:rPr>
          <w:rFonts w:ascii="Times New Roman" w:hAnsi="Times New Roman" w:cs="Times New Roman"/>
        </w:rPr>
        <w:t>Исчерпывающий перечень основания для приостановления предоставления муниципальной услуги или отказа в предоставлении муниципальной услуги: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1) акт обследовании объектов недвижимости не подтверждает факт необходимости проведения ремонта объекта недвижимости,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2) не истечение временных ограничений в предоставлении древесины для собственных нужд (кроме случаев чрезвычайного характера – пожар, наводнение, другие стихийные бедствия),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 xml:space="preserve">4) расположение квартиры в многоквартирном доме (в случае обращения заявителя с заявлением о </w:t>
      </w:r>
      <w:proofErr w:type="gramStart"/>
      <w:r w:rsidRPr="00F643F8">
        <w:rPr>
          <w:rFonts w:ascii="Times New Roman" w:hAnsi="Times New Roman" w:cs="Times New Roman"/>
        </w:rPr>
        <w:t>признании</w:t>
      </w:r>
      <w:proofErr w:type="gramEnd"/>
      <w:r w:rsidRPr="00F643F8">
        <w:rPr>
          <w:rFonts w:ascii="Times New Roman" w:hAnsi="Times New Roman" w:cs="Times New Roman"/>
        </w:rPr>
        <w:t xml:space="preserve"> нуждающемся в древесине для ремонта дома).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2.15. Предоставление муниципальной услуги осуществляется бесплатно.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2.16.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</w:t>
      </w:r>
      <w:r w:rsidR="008F5806">
        <w:rPr>
          <w:rFonts w:ascii="Times New Roman" w:hAnsi="Times New Roman" w:cs="Times New Roman"/>
        </w:rPr>
        <w:t>ой услуги не должен превышать 15</w:t>
      </w:r>
      <w:r w:rsidRPr="00F643F8">
        <w:rPr>
          <w:rFonts w:ascii="Times New Roman" w:hAnsi="Times New Roman" w:cs="Times New Roman"/>
        </w:rPr>
        <w:t xml:space="preserve"> минут.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2.17. Срок регистрации обращения заявителя о предоставлении муниципальной услуги не должен превышать 15 минут.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2.18. Требования к месту ожидания: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- помещение должно создавать комфортные условия для заявителей,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- наличие не менее пяти посадочных мест для ожидания,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- наличие информационного стенда с каталогом предоставляемых муниципальных услуг, включающим перечень документов, необходимых для предоставления каждой муниципальной услуги, наличие информации о месте нахождения и графике работы исполнителей муниципальной услуги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2.19. Требования к помещению, в котором предоставляется муниципальная услуга: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- помещение должно создавать комфортные условия для заявителей и оптимальные условия для работы должностных лиц,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- наличие посадочных мест для заявителей,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- наличие места для заполнения запросов,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ab/>
      </w:r>
      <w:r w:rsidRPr="00F643F8">
        <w:rPr>
          <w:rFonts w:ascii="Times New Roman" w:hAnsi="Times New Roman" w:cs="Times New Roman"/>
        </w:rPr>
        <w:t>- кабинеты должны быть оборудованы вывесками с указанием номера кабинета, фамилии, имени, отчества и должности специалиста, осуществляющего прием, времени приема.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2.20. Информационные стенды по предоставлению муниципальной услуги должны содержать следующую информацию: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-  порядок предоставления муниципальной услуги;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- перечень необходимых документов для получения муниципальной услуги;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- образец заявления для получения муниципальной услуги;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- сроки предоставления муниципальной услуги;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- информацию о месте нахождения и графике работы исполнителя муниципальной услуги, почтовый и электронный адрес, адрес официального сайта Новокусковского сельского поселения, контактные телефоны.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2.21 Порядок получения информации заявителями по вопросам предоставления муниципальной услуги: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 xml:space="preserve">а) информирование о ходе предоставления муниципальной услуги осуществляется уполномоченным должностным лицом, ответственным за предоставление муниципальной услуги, при </w:t>
      </w:r>
      <w:r w:rsidRPr="00F643F8">
        <w:rPr>
          <w:rFonts w:ascii="Times New Roman" w:hAnsi="Times New Roman" w:cs="Times New Roman"/>
        </w:rPr>
        <w:lastRenderedPageBreak/>
        <w:t>личном контакте с заявителем, в электронном виде, с использованием средств почтовой и телефонной связи;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б) заявитель, представивший документы для получения муниципальной услуги, в обязательном порядке информируется: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- о сроке предоставления муниципальной услуги,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- о приостановлении исполнения муниципальной услуги,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- об отказе в предоставлении муниципальной услуги.</w:t>
      </w:r>
    </w:p>
    <w:p w:rsidR="003F2E09" w:rsidRPr="00A53AC2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 xml:space="preserve">2.22. </w:t>
      </w:r>
      <w:r w:rsidRPr="00A53AC2">
        <w:rPr>
          <w:rFonts w:ascii="Times New Roman" w:hAnsi="Times New Roman" w:cs="Times New Roman"/>
        </w:rPr>
        <w:t>Показателем доступности и качества муниципальной услуги являются своевременное получение полной, точной и понятной информации о порядке получения муниципальной услуги, соблюдение установленных регламентом сроков выполнения административных процедур.</w:t>
      </w:r>
    </w:p>
    <w:p w:rsidR="003F2E09" w:rsidRPr="00A53AC2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53AC2">
        <w:rPr>
          <w:rFonts w:ascii="Times New Roman" w:hAnsi="Times New Roman" w:cs="Times New Roman"/>
        </w:rPr>
        <w:t>Администрация поселения осуществляет меры по обеспечению условий доступности получения муниципальной услуги для инвалидов, которые включают:</w:t>
      </w:r>
    </w:p>
    <w:p w:rsidR="003F2E09" w:rsidRPr="00A53AC2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53AC2">
        <w:rPr>
          <w:rFonts w:ascii="Times New Roman" w:hAnsi="Times New Roman" w:cs="Times New Roman"/>
        </w:rPr>
        <w:t>1) возможность беспрепятственного входа в здание администрации поселения (далее – здание) и выхода из него;</w:t>
      </w:r>
    </w:p>
    <w:p w:rsidR="003F2E09" w:rsidRPr="00A53AC2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53AC2">
        <w:rPr>
          <w:rFonts w:ascii="Times New Roman" w:hAnsi="Times New Roman" w:cs="Times New Roman"/>
        </w:rPr>
        <w:t>2) содействие со стороны должностных лиц, при необходимости, инвалиду при входе в здание и выхода из него;</w:t>
      </w:r>
    </w:p>
    <w:p w:rsidR="003F2E09" w:rsidRPr="00A53AC2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53AC2">
        <w:rPr>
          <w:rFonts w:ascii="Times New Roman" w:hAnsi="Times New Roman" w:cs="Times New Roman"/>
        </w:rPr>
        <w:t>3) оборудование на прилегающей к зданию территории мест для парковки автотранспортных средств инвалидов;</w:t>
      </w:r>
    </w:p>
    <w:p w:rsidR="003F2E09" w:rsidRPr="00A53AC2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53AC2">
        <w:rPr>
          <w:rFonts w:ascii="Times New Roman" w:hAnsi="Times New Roman" w:cs="Times New Roman"/>
        </w:rPr>
        <w:t>4) возможность посадки в транспортное средство и высадки из него перед входом в здание, в том числе с использованием кресла-коляски и, при необходимости, с помощью персонала администрации поселения;</w:t>
      </w:r>
    </w:p>
    <w:p w:rsidR="003F2E09" w:rsidRPr="00A53AC2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53AC2">
        <w:rPr>
          <w:rFonts w:ascii="Times New Roman" w:hAnsi="Times New Roman" w:cs="Times New Roman"/>
        </w:rPr>
        <w:t xml:space="preserve">5) возможность самостоятельного передвижения по зданию в целях доступа к месту предоставления услуги, а также с помощью должностных лиц, предоставляющих услугу, </w:t>
      </w:r>
      <w:proofErr w:type="spellStart"/>
      <w:r w:rsidRPr="00A53AC2">
        <w:rPr>
          <w:rFonts w:ascii="Times New Roman" w:hAnsi="Times New Roman" w:cs="Times New Roman"/>
        </w:rPr>
        <w:t>ассистивных</w:t>
      </w:r>
      <w:proofErr w:type="spellEnd"/>
      <w:r w:rsidRPr="00A53AC2">
        <w:rPr>
          <w:rFonts w:ascii="Times New Roman" w:hAnsi="Times New Roman" w:cs="Times New Roman"/>
        </w:rPr>
        <w:t xml:space="preserve"> и вспомогательных технологий, а также сменного кресла-коляски;</w:t>
      </w:r>
    </w:p>
    <w:p w:rsidR="003F2E09" w:rsidRPr="00A53AC2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53AC2">
        <w:rPr>
          <w:rFonts w:ascii="Times New Roman" w:hAnsi="Times New Roman" w:cs="Times New Roman"/>
        </w:rPr>
        <w:t>6) сопровождение инвалидов, имеющих стойкие расстройства функции зрения и самостоятельного передвижения, по территории, прилегающей к зданию;</w:t>
      </w:r>
    </w:p>
    <w:p w:rsidR="003F2E09" w:rsidRPr="00A53AC2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53AC2">
        <w:rPr>
          <w:rFonts w:ascii="Times New Roman" w:hAnsi="Times New Roman" w:cs="Times New Roman"/>
        </w:rPr>
        <w:t>7)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3F2E09" w:rsidRPr="00A53AC2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53AC2">
        <w:rPr>
          <w:rFonts w:ascii="Times New Roman" w:hAnsi="Times New Roman" w:cs="Times New Roman"/>
        </w:rPr>
        <w:t>8) размещение носителей информации о порядке предоставления услуги инвалидам с учетом ограничений их жизнедеятельности, в том числе, при необходимости,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3F2E09" w:rsidRPr="00A53AC2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53AC2">
        <w:rPr>
          <w:rFonts w:ascii="Times New Roman" w:hAnsi="Times New Roman" w:cs="Times New Roman"/>
        </w:rPr>
        <w:t>9) обеспечение допуска в здание собаки-проводника при наличии документа, подтверждающего её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3F2E09" w:rsidRPr="00A53AC2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53AC2">
        <w:rPr>
          <w:rFonts w:ascii="Times New Roman" w:hAnsi="Times New Roman" w:cs="Times New Roman"/>
        </w:rPr>
        <w:t>10) 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её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3F2E09" w:rsidRPr="00A53AC2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53AC2">
        <w:rPr>
          <w:rFonts w:ascii="Times New Roman" w:hAnsi="Times New Roman" w:cs="Times New Roman"/>
        </w:rPr>
        <w:t xml:space="preserve">11) обеспечение допуска </w:t>
      </w:r>
      <w:proofErr w:type="spellStart"/>
      <w:r w:rsidRPr="00A53AC2">
        <w:rPr>
          <w:rFonts w:ascii="Times New Roman" w:hAnsi="Times New Roman" w:cs="Times New Roman"/>
        </w:rPr>
        <w:t>сурдопереводчика</w:t>
      </w:r>
      <w:proofErr w:type="spellEnd"/>
      <w:r w:rsidRPr="00A53AC2">
        <w:rPr>
          <w:rFonts w:ascii="Times New Roman" w:hAnsi="Times New Roman" w:cs="Times New Roman"/>
        </w:rPr>
        <w:t xml:space="preserve">, </w:t>
      </w:r>
      <w:proofErr w:type="spellStart"/>
      <w:r w:rsidRPr="00A53AC2">
        <w:rPr>
          <w:rFonts w:ascii="Times New Roman" w:hAnsi="Times New Roman" w:cs="Times New Roman"/>
        </w:rPr>
        <w:t>тифлосурдопереводчика</w:t>
      </w:r>
      <w:proofErr w:type="spellEnd"/>
      <w:r w:rsidRPr="00A53AC2">
        <w:rPr>
          <w:rFonts w:ascii="Times New Roman" w:hAnsi="Times New Roman" w:cs="Times New Roman"/>
        </w:rPr>
        <w:t>, а также иного лица, владеющего жестовым языком;</w:t>
      </w:r>
    </w:p>
    <w:p w:rsidR="003F2E09" w:rsidRPr="00A53AC2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53AC2">
        <w:rPr>
          <w:rFonts w:ascii="Times New Roman" w:hAnsi="Times New Roman" w:cs="Times New Roman"/>
        </w:rPr>
        <w:t>12) обеспечение условий доступности для инвалидов по зрению официального сайта Новокусковского сельского поселения в информационно-телекоммуникационной сети «Интернет»;</w:t>
      </w:r>
    </w:p>
    <w:p w:rsidR="003F2E09" w:rsidRPr="00A53AC2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53AC2">
        <w:rPr>
          <w:rFonts w:ascii="Times New Roman" w:hAnsi="Times New Roman" w:cs="Times New Roman"/>
        </w:rPr>
        <w:t>13) предоставление инвалидам возможности получения муниципальной услуги в электронном виде с учетом ограничений их жизнедеятельности;</w:t>
      </w:r>
    </w:p>
    <w:p w:rsidR="003F2E09" w:rsidRPr="00A53AC2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53AC2">
        <w:rPr>
          <w:rFonts w:ascii="Times New Roman" w:hAnsi="Times New Roman" w:cs="Times New Roman"/>
        </w:rPr>
        <w:t>14) предоставление, при необходимости, услуги по месту жительства инвалида или в дистанционном режиме;</w:t>
      </w:r>
    </w:p>
    <w:p w:rsidR="003F2E09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53AC2">
        <w:rPr>
          <w:rFonts w:ascii="Times New Roman" w:hAnsi="Times New Roman" w:cs="Times New Roman"/>
        </w:rPr>
        <w:t>15) оказание должностными лицами администрации поселения иной необходимой инвалидам помощи в преодолении барьеров, мешающих получению ими услуги наравне с другими лицами.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2.23. Заявление может быть представлено заявителем в 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Единый портал государственных и муниципальных услуг (функций) или Портала государственных и муниципальных услуг Томской области.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2.24. Особенности предоставления муниципальной услуги в многофункциональных центрах (далее – МФЦ):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lastRenderedPageBreak/>
        <w:tab/>
        <w:t>1) прием заявления и документов, необходимых для предоставления муниципальной услуги, и выдача документов по результатам предоставления муниципальной услуги может осуществляться в многофункциональном центре предоставления государственных и муниципальных услуг в случае заключения с МФЦ в установленном порядке соглашения о взаимодействии;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2) в МФЦ осуществляется прием и выдача документов только при личном обращении заявителя (его представителя);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3) прием заявителей специалистами МФЦ осуществляется в соответствии с графиком (режимом) работы МФЦ;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4) в случае представления гражданином заявления о предоставлении муниципальной услуги через МФЦ срок принятия решения о предоставлении муниципальной услуги или об отказе в предоставлении муниципальной услуги исчисляется со дня передачи МФЦ такого заявления в администрацию поселения.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Документы, являющиеся результатом предоставления муниципальной услуги, направляются в МФЦ для выдачи заявителю, если иной способ получения не указан заявителем не позднее чем через 3 рабочих дня со дня принятия решения.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F2E09" w:rsidRPr="00F643F8" w:rsidRDefault="008F5806" w:rsidP="008F5806">
      <w:pPr>
        <w:pStyle w:val="a4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gramStart"/>
      <w:r w:rsidRPr="008F5806">
        <w:rPr>
          <w:rFonts w:ascii="Times New Roman" w:hAnsi="Times New Roman" w:cs="Times New Roman"/>
          <w:b/>
          <w:bCs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особенности выполнения административных процедур в многофункциональных центрах, а также варианты предоставления муниципальной услуги, включающие порядок предоставления указанных услуг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</w:t>
      </w:r>
      <w:r>
        <w:rPr>
          <w:rFonts w:ascii="Times New Roman" w:hAnsi="Times New Roman" w:cs="Times New Roman"/>
          <w:b/>
          <w:bCs/>
        </w:rPr>
        <w:t xml:space="preserve"> </w:t>
      </w:r>
      <w:proofErr w:type="gramEnd"/>
    </w:p>
    <w:p w:rsidR="003F2E09" w:rsidRPr="00F643F8" w:rsidRDefault="003F2E09" w:rsidP="003F2E0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643F8">
        <w:rPr>
          <w:rFonts w:ascii="Times New Roman" w:hAnsi="Times New Roman" w:cs="Times New Roman"/>
          <w:b/>
        </w:rPr>
        <w:t>3.1. Состав административных процедур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Состав административных процедур: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1) прием заявления с комплектом документов, необходимых для предоставления муниципальной услуги, рассмотрение документов, регистрация заявления;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2) проведение обследования объектов недвижимости и составление акта обследования,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3) принятие комиссией по вопросу признания граждан нуждающимися в древесине для собственных нужд решения о необходимости выделения древесины для ремонта объекта недвижимости;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5) принятие решения о признании или отказе в признании гражданина нуждающимся в древесине для собственных нужд.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F2E09" w:rsidRPr="00F643F8" w:rsidRDefault="003F2E09" w:rsidP="003F2E0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643F8">
        <w:rPr>
          <w:rFonts w:ascii="Times New Roman" w:hAnsi="Times New Roman" w:cs="Times New Roman"/>
          <w:b/>
        </w:rPr>
        <w:t>3.2. Последовательность и сроки выполнения административных процедур.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</w:rPr>
      </w:pPr>
      <w:r w:rsidRPr="00F643F8">
        <w:rPr>
          <w:rFonts w:ascii="Times New Roman" w:hAnsi="Times New Roman" w:cs="Times New Roman"/>
        </w:rPr>
        <w:t>1.Административная процедура</w:t>
      </w:r>
      <w:r w:rsidRPr="00F643F8">
        <w:rPr>
          <w:rFonts w:ascii="Times New Roman" w:hAnsi="Times New Roman" w:cs="Times New Roman"/>
          <w:b/>
        </w:rPr>
        <w:t xml:space="preserve"> </w:t>
      </w:r>
      <w:r w:rsidRPr="00F643F8">
        <w:rPr>
          <w:rFonts w:ascii="Times New Roman" w:hAnsi="Times New Roman" w:cs="Times New Roman"/>
          <w:b/>
          <w:i/>
        </w:rPr>
        <w:t>«Прием заявления с комплектом документов, необходимых для предоставления муниципальной услуги, рассмотрение документов, регистрация заявления».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1. Административная процедура</w:t>
      </w:r>
      <w:r w:rsidRPr="00F643F8">
        <w:rPr>
          <w:rFonts w:ascii="Times New Roman" w:hAnsi="Times New Roman" w:cs="Times New Roman"/>
          <w:b/>
        </w:rPr>
        <w:t xml:space="preserve"> </w:t>
      </w:r>
      <w:r w:rsidRPr="00F643F8">
        <w:rPr>
          <w:rFonts w:ascii="Times New Roman" w:hAnsi="Times New Roman" w:cs="Times New Roman"/>
        </w:rPr>
        <w:t>«Прием заявления с комплектом документов, необходимых для предоставления муниципальной услуги, рассмотрение документов, регистрация заявления».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1.1. Основанием для начала административной процедуры является обращение заявителя с заявлением на предоставление муниципальной услуги с необходимым комплектом документов, указанных в пункте 2.9 второго раздела настоящего регламента.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1.2. Ответственным уполномоченным должностным лицом, выполняющим административную процедуру, является заместитель главы. Отдельные административные</w:t>
      </w:r>
      <w:r>
        <w:rPr>
          <w:rFonts w:ascii="Times New Roman" w:hAnsi="Times New Roman" w:cs="Times New Roman"/>
        </w:rPr>
        <w:t xml:space="preserve"> действия выполняет специалист 1</w:t>
      </w:r>
      <w:r w:rsidRPr="00F643F8">
        <w:rPr>
          <w:rFonts w:ascii="Times New Roman" w:hAnsi="Times New Roman" w:cs="Times New Roman"/>
        </w:rPr>
        <w:t xml:space="preserve"> категории.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1.3. Административная процедура состоит из следующих административных действий: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1) заявление о предоставлении муниципальной услуги заполняется заявителем в произвольной форме на имя главы поселения;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2) заявителем заполняется заявление о согласии на обработку персональных данных согласно приложению № 1;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3) заявителем предоставляются оригиналы и копии документов, указанных в пункте 2.9 второго раздела настоящего регламента.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4) уполномоченное должностное лицо в течение 5 минут устанавливает личность заявителя, его полномочия и проверяет соответствие и полноту предоставляемых документов.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5) по результатам проверки предоставленных документов уполномоченное должностное лицо: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 xml:space="preserve">а) отказывает в приеме документов по основаниям, изложенным в пункте 2.13 второго раздела настоящего регламента; 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б) принимает заявление с представленными документами;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lastRenderedPageBreak/>
        <w:t>6) уполномоченное должностное лицо в течение 5 минут регистрирует заявление в журнале регистрации заявлений граждан о признании нуждающимися в древесине для собственных нужд;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 xml:space="preserve">7) в случае </w:t>
      </w:r>
      <w:proofErr w:type="spellStart"/>
      <w:r w:rsidRPr="00F643F8">
        <w:rPr>
          <w:rFonts w:ascii="Times New Roman" w:hAnsi="Times New Roman" w:cs="Times New Roman"/>
        </w:rPr>
        <w:t>непредоставления</w:t>
      </w:r>
      <w:proofErr w:type="spellEnd"/>
      <w:r w:rsidRPr="00F643F8">
        <w:rPr>
          <w:rFonts w:ascii="Times New Roman" w:hAnsi="Times New Roman" w:cs="Times New Roman"/>
        </w:rPr>
        <w:t xml:space="preserve"> по собственной инициативе заявителем документов, указанных в пункте 2.10 второго раздела настоящего регламента, данные докуме</w:t>
      </w:r>
      <w:r>
        <w:rPr>
          <w:rFonts w:ascii="Times New Roman" w:hAnsi="Times New Roman" w:cs="Times New Roman"/>
        </w:rPr>
        <w:t>нты запрашиваются специалистом 1</w:t>
      </w:r>
      <w:r w:rsidRPr="00F643F8">
        <w:rPr>
          <w:rFonts w:ascii="Times New Roman" w:hAnsi="Times New Roman" w:cs="Times New Roman"/>
        </w:rPr>
        <w:t xml:space="preserve"> категории в рамках межведомственного информационного взаимодействия.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ab/>
        <w:t xml:space="preserve">1.4. Межведомственный запрос формируется и направляется в форме электронного документа, </w:t>
      </w:r>
      <w:r w:rsidRPr="00F643F8">
        <w:rPr>
          <w:rFonts w:ascii="Times New Roman" w:hAnsi="Times New Roman" w:cs="Times New Roman"/>
          <w:bCs/>
        </w:rPr>
        <w:t xml:space="preserve">подписанного </w:t>
      </w:r>
      <w:hyperlink r:id="rId9" w:history="1">
        <w:r w:rsidRPr="00F643F8">
          <w:rPr>
            <w:rStyle w:val="a3"/>
            <w:rFonts w:ascii="Times New Roman" w:hAnsi="Times New Roman" w:cs="Times New Roman"/>
            <w:bCs/>
          </w:rPr>
          <w:t>электронной подписью</w:t>
        </w:r>
      </w:hyperlink>
      <w:r w:rsidRPr="00F643F8">
        <w:rPr>
          <w:rFonts w:ascii="Times New Roman" w:hAnsi="Times New Roman" w:cs="Times New Roman"/>
        </w:rPr>
        <w:t xml:space="preserve">, по каналам единой системы </w:t>
      </w:r>
      <w:r w:rsidRPr="00F643F8">
        <w:rPr>
          <w:rFonts w:ascii="Times New Roman" w:hAnsi="Times New Roman" w:cs="Times New Roman"/>
          <w:bCs/>
        </w:rPr>
        <w:t>межведомственного</w:t>
      </w:r>
      <w:r w:rsidRPr="00F643F8">
        <w:rPr>
          <w:rFonts w:ascii="Times New Roman" w:hAnsi="Times New Roman" w:cs="Times New Roman"/>
        </w:rPr>
        <w:t xml:space="preserve"> электронного взаимодействия (далее – СМЭВ).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ab/>
        <w:t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почте, по факсу с одновременным его направлением по почте или курьерской доставкой.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ab/>
        <w:t>Межведомственный запрос в бумажном виде заполняется в соответствии с требованиями, установленными Федеральным законом от 27 июля 2010 года № 210-ФЗ «Об организации предоставления государственных и муниципальных услуг». Направление межведомственного запроса допускается только в целях, связанных с предоставлением муниципальной услуги.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1.5. Критерии принятия решения: наличие пакета документов, предусмотренных пунктами 2.9 и 2.10 второго раздела настоящего регламента.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 xml:space="preserve">1.6. Результат административной процедуры: 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1) зарегистрированное обращение заявителя,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2) отказ в регистрации обращения.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1.7. Максимальный срок выполнения административной процедуры (с учетом формирования и направления межведомственного запроса) – 5 рабочих дней, минимальный срок выполнения административной процедуры (в случае предоставления по собственной инициативе заявителем документов, указанных в пункте 2.10 второго раздела настоящего регламента) - 15 минут.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1.8. Фиксацией результата административной процедуры является запись в журнале регистрации заявлений.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</w:rPr>
      </w:pPr>
      <w:r w:rsidRPr="00F643F8">
        <w:rPr>
          <w:rFonts w:ascii="Times New Roman" w:hAnsi="Times New Roman" w:cs="Times New Roman"/>
        </w:rPr>
        <w:t xml:space="preserve">2. Административная процедура </w:t>
      </w:r>
      <w:r w:rsidRPr="00F643F8">
        <w:rPr>
          <w:rFonts w:ascii="Times New Roman" w:hAnsi="Times New Roman" w:cs="Times New Roman"/>
          <w:b/>
          <w:i/>
        </w:rPr>
        <w:t>«Проведение обследования объектов недвижимости и составление акта обследования».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2.1. Основанием для начала административной процедуры является зарегистрированное заявление о включении в список нуждающихся в древесине для ремонта объекта недвижимости.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2.2. Ответственным должностным лицом, выполняющим административную процедуру, является специалист 2 категории.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2.3. Административная процедура состоит из следующих административных действий: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1. Должностное лицо выезжает на место расположения объекта недвижимости и проводит его визуальное обследование на предмет необходимости проведения ремонта.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2. Должностное лицо составляет акт обследования, в котором делается заключение: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- обследованные строения нуждаются в ремонте,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- обследованные строения не нуждаются в ремонте.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3. Акт обследования направляется в комиссию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2.4. Критерии принятия решения: визуальный осмотр объектов недвижимости.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2.5. Результат административной процедуры: акт обследования.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2.6. Максимальный срок проведения процедуры – 3 рабочих дня с момента регистрации заявления.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 xml:space="preserve">2.7. Фиксацией результата административной процедуры является внесение заместителем главы записи в журнал регистрации заявлений о реквизитах (номер, дата) акта обследования. 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</w:rPr>
      </w:pPr>
      <w:r w:rsidRPr="00F643F8">
        <w:rPr>
          <w:rFonts w:ascii="Times New Roman" w:hAnsi="Times New Roman" w:cs="Times New Roman"/>
        </w:rPr>
        <w:t xml:space="preserve">3. Административная процедура </w:t>
      </w:r>
      <w:r w:rsidRPr="00F643F8">
        <w:rPr>
          <w:rFonts w:ascii="Times New Roman" w:hAnsi="Times New Roman" w:cs="Times New Roman"/>
          <w:b/>
          <w:i/>
        </w:rPr>
        <w:t>«Принятие комиссией по вопросу признания граждан нуждающимися в древесине для собственных нужд решения о необходимости выделения древесины для ремонта объекта недвижимости».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3.1. Основанием для начала административной процедуры является поступление в комиссию акта обследования объектов недвижимости.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Комиссия назначается правовым актом администрации сельского поселения.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3.2. Ответственным должностным лицом, выполняющим административную процедуру, является секретарь комиссии.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3.3. Административная процедура состоит из следующих административных действий: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1. Комиссия на заседании рассматривает акт обследования объектов недвижимости на предмет необходимости проведения ремонта.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По результатам рассмотрения акта обследования комиссия принимает решение: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lastRenderedPageBreak/>
        <w:t>- о необходимости выделения древесины для ремонта объекта недвижимости,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- об отказе в выделении древесины для ремонта объекта недвижимости.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 xml:space="preserve">2. Секретарем комиссии оформляется протокол заседания комиссии. 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3.4. Критерии принятия решения: заключение, вынесенное в акте обследования.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3.5. Результат административной процедуры: выписка из решения комиссии.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3.6. Максимальный срок проведения процедуры – 3 рабочих дня с момента поступления акта обследования в комиссию.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 xml:space="preserve">3.7. Фиксацией результата административной процедуры является внесение заместителем главы записи в журнал регистрации заявлений о реквизитах (номер, дата) протокола комиссии. 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</w:rPr>
      </w:pPr>
      <w:r w:rsidRPr="00F643F8">
        <w:rPr>
          <w:rFonts w:ascii="Times New Roman" w:hAnsi="Times New Roman" w:cs="Times New Roman"/>
        </w:rPr>
        <w:t xml:space="preserve">5. Административная процедура </w:t>
      </w:r>
      <w:r w:rsidRPr="00F643F8">
        <w:rPr>
          <w:rFonts w:ascii="Times New Roman" w:hAnsi="Times New Roman" w:cs="Times New Roman"/>
          <w:b/>
          <w:i/>
        </w:rPr>
        <w:t>«Принятие решения о признании или отказе в признании гражданина нуждающимся в древесине для собственных нужд».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5.1. Основанием для начала административной процедуры является наличие комплекта документов, предусмотренного пунктом 2.8 второго раздела настоящего регламента.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5.2. Ответственным уполномоченным должностным лицом, выполняющим административную процедуру, является заместитель главы. Отдельные административные действия выполняют глава поселения, заведующий канцелярией.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5.3. Административная процедура состоит из следующих административных действий: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1. По результатам рассмотрения пакета документов принимается решение: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1.1. отказ в признании гражданина нуждающимся в древесине для собственных нужд в случае наличия оснований, изложенных в пункте 2.14 второго раздела настоящего регламента: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- заместитель главы готовит проект уведомления об отказе в признании гражданина нуждающимся в древесине для собственных нужд,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- глава поселения рассматривает проект уведомления, подписывает документ,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 xml:space="preserve">- заведующий канцелярией регистрирует исходящий документ и направляет его заявителю заказным письмом или вручает под роспись лично. 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Срок направления ответа заявителю об отказе в признании его нуждающимся в древесине для собственных нужд – 3 рабочих дня с момента выявления оснований, предусмотренных пунктом 2.14 второго раздела настоящего регламента.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1.2. признание гражданина нуждающимся в древесине для собственных нужд в случае предоставления заявителем документов в полном объеме и отсутствия оснований для отказа в предоставлении муниципальной услуги.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2.Заместитель главы готовит проект постановления администрации Новокусковского сельского поселения «О признании гражданина нуждающимся в древесине для собственных нужд».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3. Глава поселения рассматривает проект постановления, подписывает постановление.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4.Заместитель главы по управлению делами регистрирует подписанное постановление.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Срок выполнения административных действий 2, 3 и 4 пункта 5.3 настоящего раздела регламента – 2 рабочих дня при наличии оснований, предусмотренных пунктом 2.8 второго раздела настоящего регламента;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5. Заместитель главы вносит реквизиты постановления (номер, дата) в журнал регистрации заявлений граждан.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6. Заместитель главы вносит заявителя в список нуждающихся в древесине для собственных нужд.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7. Заместитель главы готовит проект уведомления заявителя о признании его нуждающимся в древесине для собственных нужд и внесении в список.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8. Глава поселения рассматривает проект уведомления, подписывает документ.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 xml:space="preserve">9. Заведующий канцелярией регистрирует исходящий документ и направляет его вместе с заверенной копией постановления заявителю заказным письмом или вручает под роспись лично. 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Срок выполнения административных действий 5, 6, 7, 8 и 9 пункта 5.3 настоящего раздела регламента – 3 рабочих дня с момента регистрации постановления о признании гражданина нуждающимся в древесине для собственных нужд;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 xml:space="preserve">5.4. Критерии принятия решения: 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- в случае отказа - наличие оснований, изложенных в пункте 2.14 второго раздела настоящего регламента,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- в случае положительного решения - предоставление заявителем документов в полном объеме, отсутствие оснований для отказа в предоставлении муниципальной услуги или наличие положительного решения комиссии.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5.5. Результат административной процедуры: внесение гражданина в список нуждающихся в древесине для собственных нужд и уведомление его об этом.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lastRenderedPageBreak/>
        <w:t>5.6. Максимальный срок проведения процедуры – 5 рабочих дня с момента принятия решения о признании гражданина нуждающимся в древесине для собственных нужд.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5.7. Фиксацией результата административной процедуры является внесение заместителем главы записи в журнал регистрации заявлений о реквизитах (номер, дата) постановления, а также регистрация уведомления в журнале исходящей корреспонденции.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F2E09" w:rsidRPr="00F643F8" w:rsidRDefault="003F2E09" w:rsidP="003F2E0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643F8">
        <w:rPr>
          <w:rFonts w:ascii="Times New Roman" w:hAnsi="Times New Roman" w:cs="Times New Roman"/>
          <w:b/>
        </w:rPr>
        <w:t>3.3.Требования к порядку выполнения административных процедур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 w:rsidRPr="00F643F8">
        <w:rPr>
          <w:rFonts w:ascii="Times New Roman" w:hAnsi="Times New Roman" w:cs="Times New Roman"/>
        </w:rPr>
        <w:t>3.3.1. Должностное лицо, ответственное за предоставление муниципальной услуги, обязано дать заявителю консультацию по следующим вопросам: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- по перечню документов, необходимых для предоставления муниципальной услуги,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- о времени приема документов,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- о сроках предоставления муниципальной услуги,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- о порядке обжалования действий (бездействия) и решений, осуществляемых и принимаемых в ходе предоставления муниципальной услуги.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 w:rsidRPr="00F643F8">
        <w:rPr>
          <w:rFonts w:ascii="Times New Roman" w:hAnsi="Times New Roman" w:cs="Times New Roman"/>
        </w:rPr>
        <w:t>3.3.2. При консультировании заявителя должностное лицо ответственное за предоставление услуги, обязано: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- давать полные, точные и понятные ответы на поставленные вопросы,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- соблюдать права и законные интересы заявителя,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- соблюдать последовательность выполнения административных процедур,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- соблюдать установленные сроки выполнения административных процедур и административных действий,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- своевременно информировать заявителя о возникшем препятствии для исполнения муниципальной услуги.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3.3.3. Особенности в последовательности выполнения административных процедур: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1) в случае обращения заявителя о включении его в список нуждающихся в древесине для строительства индивидуального жилого дома, хозяйственной постройки, строения для содержания принадлежащих на праве собственности пяти и более коров и предоставления необходимых документов в полном объеме – опускается выполнение административных процедур 2 и 3 части 3.1 настоящего раздела регламента;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 xml:space="preserve">3.3.4. Включение в список нуждающихся в древесине для нужд отопления производится на основании данных </w:t>
      </w:r>
      <w:proofErr w:type="spellStart"/>
      <w:r w:rsidRPr="00F643F8">
        <w:rPr>
          <w:rFonts w:ascii="Times New Roman" w:hAnsi="Times New Roman" w:cs="Times New Roman"/>
        </w:rPr>
        <w:t>похозяйственного</w:t>
      </w:r>
      <w:proofErr w:type="spellEnd"/>
      <w:r w:rsidRPr="00F643F8">
        <w:rPr>
          <w:rFonts w:ascii="Times New Roman" w:hAnsi="Times New Roman" w:cs="Times New Roman"/>
        </w:rPr>
        <w:t xml:space="preserve"> учета о наличии объектов недвижимости с печным отоплением. Наличие устного или письменного заявления не является обязательным условием включения граждан в список нуждающихся в древесине для нужд отопления.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F2E09" w:rsidRPr="00F643F8" w:rsidRDefault="003F2E09" w:rsidP="003F2E0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  <w:b/>
        </w:rPr>
        <w:t>3.4. Особенности выполнения административных процедур в электронной форме,</w:t>
      </w:r>
    </w:p>
    <w:p w:rsidR="003F2E09" w:rsidRPr="00F643F8" w:rsidRDefault="003F2E09" w:rsidP="003F2E0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643F8">
        <w:rPr>
          <w:rFonts w:ascii="Times New Roman" w:hAnsi="Times New Roman" w:cs="Times New Roman"/>
          <w:b/>
        </w:rPr>
        <w:t>а также особенности выполнения административных процедур в</w:t>
      </w:r>
    </w:p>
    <w:p w:rsidR="003F2E09" w:rsidRPr="00F643F8" w:rsidRDefault="003F2E09" w:rsidP="003F2E0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643F8">
        <w:rPr>
          <w:rFonts w:ascii="Times New Roman" w:hAnsi="Times New Roman" w:cs="Times New Roman"/>
          <w:b/>
        </w:rPr>
        <w:t>многофункциональном центре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ab/>
        <w:t xml:space="preserve">3.4.1. </w:t>
      </w:r>
      <w:proofErr w:type="gramStart"/>
      <w:r w:rsidRPr="00F643F8">
        <w:rPr>
          <w:rFonts w:ascii="Times New Roman" w:hAnsi="Times New Roman" w:cs="Times New Roman"/>
        </w:rPr>
        <w:t xml:space="preserve">Заявление (запрос), направленное через Единый портал государственных и муниципальных услуг (функций), Портал государственных и муниципальных услуг Томской области,  должно быть подписано электронной подписью в соответствии с положениями статей 21.1 и 21.2 Федерального закона от 27 июля 2010 года № 210-ФЗ «Об организации предоставления государственных и муниципальных услуг» и иных законодательных актов Российской Федерации. </w:t>
      </w:r>
      <w:r w:rsidRPr="00F643F8">
        <w:rPr>
          <w:rFonts w:ascii="Times New Roman" w:hAnsi="Times New Roman" w:cs="Times New Roman"/>
        </w:rPr>
        <w:tab/>
      </w:r>
      <w:proofErr w:type="gramEnd"/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F643F8">
        <w:rPr>
          <w:rFonts w:ascii="Times New Roman" w:hAnsi="Times New Roman" w:cs="Times New Roman"/>
        </w:rPr>
        <w:tab/>
        <w:t>3.4.2. При представлении заявления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ab/>
        <w:t>Документы, являющиеся результатом предоставления муниципальной услуги, в виде электронного документа направляются заявителю через Единый портал государственных и муниципальных услуг (функций), Портал государственных и муниципальных услуг Томской области.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F643F8">
        <w:rPr>
          <w:rFonts w:ascii="Times New Roman" w:hAnsi="Times New Roman" w:cs="Times New Roman"/>
        </w:rPr>
        <w:tab/>
        <w:t>3.4.3. При предоставлении муниципальной услуги в электронной форме с использованием Единого портала государственных и муниципальных услуг (функций) заявителю предоставляется возможность: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ab/>
        <w:t>а) ознакомления с формами заявлений и иных документов, необходимых для получения муниципальной услуги, и обеспечение доступа к ним для копирования и заполнения в электронной форме;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ab/>
        <w:t xml:space="preserve">б) представления заявления о предоставлении муниципальной услуги в электронной форме; 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ab/>
        <w:t>в) осуществления мониторинга хода предоставления муниципальной услуги;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ab/>
        <w:t>г) получения результата муниципальной услуги.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lastRenderedPageBreak/>
        <w:t>3.4.4. Регистрация заявки, направленной в форме электронного документа через Единый портал государственных и муниципальных услуг (функций), региональный портал государственных и муниципальных услуг (функций), осуществляется не позднее рабочего дня, следующего за днем ее поступления в администрацию поселения.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В случае поступления заявления и документов в электронной форме с использованием Единого портала государственных и муниципальных услуг (функций) должностное лицо, ответственное за прием и регистрацию документов, информирует заявителя через личный кабинет о регистрации заявления.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В случае подачи заявления и документов в электронной форме с использованием Единого портала государственных и муниципальных услуг (функций) отказ в приеме документов, подписанный уполномоченным должностным лицом в установленном порядке с использованием электронной подписи, направляется заявителю через личный кабинет.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3.4.5. В случае подачи документов в администрацию поселения посредством МФЦ специалист МФЦ, осуществляющий прием документов, представленных для получения муниципальной услуги, выполняет следующие действия: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а) определяет предмет обращения;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б) проводит проверку полномочий лица, подающего документы;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в) проводит проверку правильности заполнения запроса;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г)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муниципальной услугой;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 xml:space="preserve">д) заверяет электронное дело своей </w:t>
      </w:r>
      <w:hyperlink r:id="rId10" w:history="1">
        <w:r w:rsidRPr="00F643F8">
          <w:rPr>
            <w:rStyle w:val="a3"/>
            <w:rFonts w:ascii="Times New Roman" w:hAnsi="Times New Roman" w:cs="Times New Roman"/>
          </w:rPr>
          <w:t>электронной подписью</w:t>
        </w:r>
      </w:hyperlink>
      <w:r w:rsidRPr="00F643F8">
        <w:rPr>
          <w:rFonts w:ascii="Times New Roman" w:hAnsi="Times New Roman" w:cs="Times New Roman"/>
        </w:rPr>
        <w:t>;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е) направляет копии документов и реестр документов в администрацию поселения: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в электронном виде (в составе пакетов электронных дел) в течение 1 рабочего дня со дня обращения заявителя в МФЦ;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МФЦ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По окончании приема документов специалист МФЦ выдает заявителю расписку в приеме документов.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bookmarkStart w:id="1" w:name="sub_2223"/>
      <w:r w:rsidRPr="00F643F8">
        <w:rPr>
          <w:rFonts w:ascii="Times New Roman" w:hAnsi="Times New Roman" w:cs="Times New Roman"/>
        </w:rPr>
        <w:t>3.4.6. При указании заявителем места получения ответа (результата предоставления муниципальной услуги) посредством МФЦ должностное лицо администрации поселения, ответственное за выполнение административной процедуры, направляет необходимые документы (справки, письма, решения и другие документы) в МФЦ для их последующей передачи заявителю:</w:t>
      </w:r>
    </w:p>
    <w:bookmarkEnd w:id="1"/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в электронном виде в течение 1 рабочего (рабочих) дня (дней) со дня принятия решения о предоставлении (отказе в предоставлении) заявителю услуги;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на бумажном носителе - в срок не более 3 дней со дня принятия решения о предоставлении (отказе в предоставлении) заявителю услуги.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Указанные в настоящем пункте документы направляются в МФЦ не позднее двух рабочих дней до окончания срока предоставления муниципальной услуги.</w:t>
      </w:r>
    </w:p>
    <w:p w:rsidR="003F2E09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Специалист МФЦ, ответственный за выдачу документов, полученных от администрации поселения по результатам рассмотрения представленных заявителем документов, в день их получения от администрации поселения сообщает заявителю о принятом решении по телефону (с записью даты и времени телефонного звонка), а также о возможности получения документов в МФЦ.</w:t>
      </w:r>
    </w:p>
    <w:p w:rsidR="008F5806" w:rsidRPr="00F643F8" w:rsidRDefault="008F5806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8F5806" w:rsidRPr="008F5806" w:rsidRDefault="008F5806" w:rsidP="008F58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F58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3.5. 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</w:t>
      </w:r>
    </w:p>
    <w:p w:rsidR="008F5806" w:rsidRPr="008F5806" w:rsidRDefault="008F5806" w:rsidP="008F58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58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3.5.1. Порядок предоставления муниципальной услуги не зависит от категории объединенных общими признаками заявителей, указанных  в пункте 1.2 первого раздела настоящего Регламента.</w:t>
      </w:r>
    </w:p>
    <w:p w:rsidR="003F2E09" w:rsidRPr="00F643F8" w:rsidRDefault="008F5806" w:rsidP="008F580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F58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3.5.2. Варианты предоставления муниципальной услуги, включающие порядок предоставления муниципальной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обратились, не устанавливаются.</w:t>
      </w:r>
    </w:p>
    <w:p w:rsidR="003F2E09" w:rsidRPr="00F643F8" w:rsidRDefault="003F2E09" w:rsidP="003F2E0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643F8">
        <w:rPr>
          <w:rFonts w:ascii="Times New Roman" w:hAnsi="Times New Roman" w:cs="Times New Roman"/>
          <w:b/>
        </w:rPr>
        <w:t>4. Формы контроля исполнения административного регламента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lastRenderedPageBreak/>
        <w:t>4.1. Контроль над полнотой и качеством предоставления муниципальной услуги включает в себя проведение проверок, выявление и устранение нарушений прав потребителей муниципальной услуги.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4.2. Текущий контроль по соблюдению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главой поселения.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4.3. Периодичность осуществления текущего контроля устанавливается главой поселения.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4.4. Проведение проверок может носить плановый (осуществляться на основании утвержденных планов) и внеплановый характер (осуществляться по конкретному обращению потребителя муниципальной услуги).</w:t>
      </w:r>
    </w:p>
    <w:p w:rsidR="003F2E09" w:rsidRPr="00F643F8" w:rsidRDefault="003F2E09" w:rsidP="003F2E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4.5. По результатам проведенных проверок, в случае выявления нарушений, осуществляется привлечение виновных лиц к ответственности в соответствии с действующим законодательством Российской Федерации.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F2E09" w:rsidRDefault="003F2E09" w:rsidP="003F2E09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643F8">
        <w:rPr>
          <w:rFonts w:ascii="Times New Roman" w:hAnsi="Times New Roman" w:cs="Times New Roman"/>
          <w:b/>
        </w:rPr>
        <w:t xml:space="preserve">5. </w:t>
      </w:r>
      <w:r w:rsidRPr="003F2E09">
        <w:rPr>
          <w:rFonts w:ascii="Times New Roman" w:hAnsi="Times New Roman" w:cs="Times New Roman"/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 июля 2010 года № 210-ФЗ «Об организации предоставления государственных и муниципальных услуг», а также их </w:t>
      </w:r>
    </w:p>
    <w:p w:rsidR="003F2E09" w:rsidRPr="00F643F8" w:rsidRDefault="003F2E09" w:rsidP="003F2E0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F2E09">
        <w:rPr>
          <w:rFonts w:ascii="Times New Roman" w:hAnsi="Times New Roman" w:cs="Times New Roman"/>
          <w:b/>
          <w:bCs/>
        </w:rPr>
        <w:t>должностных лиц, муниципальных служащих, работников</w:t>
      </w:r>
      <w:r>
        <w:rPr>
          <w:rFonts w:ascii="Times New Roman" w:hAnsi="Times New Roman" w:cs="Times New Roman"/>
          <w:b/>
          <w:bCs/>
        </w:rPr>
        <w:t xml:space="preserve"> </w:t>
      </w:r>
    </w:p>
    <w:p w:rsidR="003F2E09" w:rsidRPr="004F4AF5" w:rsidRDefault="003F2E09" w:rsidP="003F2E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AF5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Заявитель может обратиться с жалобой в том числе в следующих случаях:</w:t>
      </w:r>
    </w:p>
    <w:p w:rsidR="003F2E09" w:rsidRPr="004F4AF5" w:rsidRDefault="003F2E09" w:rsidP="003F2E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4F4AF5">
        <w:rPr>
          <w:rFonts w:ascii="Times New Roman" w:eastAsia="Times New Roman" w:hAnsi="Times New Roman" w:cs="Times New Roman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3F2E09" w:rsidRPr="004F4AF5" w:rsidRDefault="003F2E09" w:rsidP="003F2E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4F4AF5">
        <w:rPr>
          <w:rFonts w:ascii="Times New Roman" w:eastAsia="Times New Roman" w:hAnsi="Times New Roman" w:cs="Times New Roman"/>
          <w:lang w:eastAsia="ru-RU"/>
        </w:rPr>
        <w:t>2) нарушение срока предоставления муниципальной услуги;</w:t>
      </w:r>
    </w:p>
    <w:p w:rsidR="003F2E09" w:rsidRPr="004F4AF5" w:rsidRDefault="003F2E09" w:rsidP="003F2E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4F4AF5">
        <w:rPr>
          <w:rFonts w:ascii="Times New Roman" w:eastAsia="Times New Roman" w:hAnsi="Times New Roman" w:cs="Times New Roman"/>
          <w:lang w:eastAsia="ru-RU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Томской области, муниципальными правовыми актами для предоставления муниципальной услуги;</w:t>
      </w:r>
    </w:p>
    <w:p w:rsidR="003F2E09" w:rsidRPr="004F4AF5" w:rsidRDefault="003F2E09" w:rsidP="003F2E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4F4AF5">
        <w:rPr>
          <w:rFonts w:ascii="Times New Roman" w:eastAsia="Times New Roman" w:hAnsi="Times New Roman" w:cs="Times New Roman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Томской области, муниципальными правовыми актами для предоставления муниципальной услуги, у заявителя;</w:t>
      </w:r>
    </w:p>
    <w:p w:rsidR="003F2E09" w:rsidRPr="004F4AF5" w:rsidRDefault="003F2E09" w:rsidP="003F2E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4F4AF5">
        <w:rPr>
          <w:rFonts w:ascii="Times New Roman" w:eastAsia="Times New Roman" w:hAnsi="Times New Roman" w:cs="Times New Roman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Томской области, муниципальными правовыми актами;</w:t>
      </w:r>
    </w:p>
    <w:p w:rsidR="003F2E09" w:rsidRPr="004F4AF5" w:rsidRDefault="003F2E09" w:rsidP="003F2E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4F4AF5">
        <w:rPr>
          <w:rFonts w:ascii="Times New Roman" w:eastAsia="Times New Roman" w:hAnsi="Times New Roman" w:cs="Times New Roman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Томской области, муниципальными правовыми актами;</w:t>
      </w:r>
    </w:p>
    <w:p w:rsidR="003F2E09" w:rsidRPr="004F4AF5" w:rsidRDefault="003F2E09" w:rsidP="003F2E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4F4AF5">
        <w:rPr>
          <w:rFonts w:ascii="Times New Roman" w:eastAsia="Times New Roman" w:hAnsi="Times New Roman" w:cs="Times New Roman"/>
          <w:lang w:eastAsia="ru-RU"/>
        </w:rPr>
        <w:t xml:space="preserve">7) </w:t>
      </w:r>
      <w:r w:rsidRPr="003F2E09">
        <w:rPr>
          <w:rFonts w:ascii="Times New Roman" w:eastAsia="Times New Roman" w:hAnsi="Times New Roman" w:cs="Times New Roman"/>
          <w:bCs/>
          <w:lang w:eastAsia="ru-RU"/>
        </w:rPr>
        <w:t>отказ органа, предоставляющего муниципальную услугу, должностного лица органа, предоставляющего муниципальную услугу, МФЦ, работника МФЦ, организаций, предусмотренных частью 1.1 статьи 16 Федерального закона от 27 июля 2010 года № 210-ФЗ «Об организации предоставления государственных и муниципальных услуг»,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</w:t>
      </w:r>
      <w:r w:rsidRPr="004F4AF5">
        <w:rPr>
          <w:rFonts w:ascii="Times New Roman" w:eastAsia="Times New Roman" w:hAnsi="Times New Roman" w:cs="Times New Roman"/>
          <w:lang w:eastAsia="ru-RU"/>
        </w:rPr>
        <w:t>;</w:t>
      </w:r>
    </w:p>
    <w:p w:rsidR="003F2E09" w:rsidRPr="004F4AF5" w:rsidRDefault="003F2E09" w:rsidP="003F2E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4F4AF5">
        <w:rPr>
          <w:rFonts w:ascii="Times New Roman" w:eastAsia="Times New Roman" w:hAnsi="Times New Roman" w:cs="Times New Roman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3F2E09" w:rsidRPr="004F4AF5" w:rsidRDefault="003F2E09" w:rsidP="003F2E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4F4AF5">
        <w:rPr>
          <w:rFonts w:ascii="Times New Roman" w:eastAsia="Times New Roman" w:hAnsi="Times New Roman" w:cs="Times New Roman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Томской области, муниципальными правовыми актами;</w:t>
      </w:r>
    </w:p>
    <w:p w:rsidR="003F2E09" w:rsidRPr="004F4AF5" w:rsidRDefault="003F2E09" w:rsidP="003F2E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4F4AF5">
        <w:rPr>
          <w:rFonts w:ascii="Times New Roman" w:eastAsia="Times New Roman" w:hAnsi="Times New Roman" w:cs="Times New Roman"/>
          <w:lang w:eastAsia="ru-RU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года № 210-ФЗ «Об организации предоставления государственных и муниципальных услуг».</w:t>
      </w:r>
    </w:p>
    <w:p w:rsidR="003F2E09" w:rsidRDefault="003F2E09" w:rsidP="003F2E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4F4AF5">
        <w:rPr>
          <w:rFonts w:ascii="Times New Roman" w:eastAsia="Times New Roman" w:hAnsi="Times New Roman" w:cs="Times New Roman"/>
          <w:lang w:eastAsia="ru-RU"/>
        </w:rPr>
        <w:t>5.2. Обжалование решений и действий (бездействия) органа, предоставляющего муниципальную услугу, должностных лиц органа, предоставившего муниципальную услугу, муниципальных служащих, предоставляющих муниципальную услугу, осуществляется в порядке, установленном главой 2.1 Федерального закона от 27 июля 2010 года № 210-ФЗ «Об организации предоставления государственных и муниципальных услуг».</w:t>
      </w:r>
    </w:p>
    <w:p w:rsidR="003F2E09" w:rsidRPr="004F4AF5" w:rsidRDefault="003F2E09" w:rsidP="003F2E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F2E09">
        <w:rPr>
          <w:rFonts w:ascii="Times New Roman" w:eastAsia="Times New Roman" w:hAnsi="Times New Roman" w:cs="Times New Roman"/>
          <w:bCs/>
          <w:lang w:eastAsia="ru-RU"/>
        </w:rPr>
        <w:lastRenderedPageBreak/>
        <w:t xml:space="preserve">В случаях, указанных в подпунктах 2, 5, 7, 9, 10 пункта 5.1 настоящего регламента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1" w:anchor="dst100354" w:history="1">
        <w:r w:rsidRPr="003F2E09">
          <w:rPr>
            <w:rStyle w:val="a3"/>
            <w:rFonts w:ascii="Times New Roman" w:eastAsia="Times New Roman" w:hAnsi="Times New Roman" w:cs="Times New Roman"/>
            <w:bCs/>
            <w:lang w:eastAsia="ru-RU"/>
          </w:rPr>
          <w:t>частью 1.3 статьи 16</w:t>
        </w:r>
      </w:hyperlink>
      <w:r w:rsidRPr="003F2E09">
        <w:rPr>
          <w:rFonts w:ascii="Times New Roman" w:eastAsia="Times New Roman" w:hAnsi="Times New Roman" w:cs="Times New Roman"/>
          <w:bCs/>
          <w:lang w:eastAsia="ru-RU"/>
        </w:rPr>
        <w:t xml:space="preserve"> Федерального закона от 27 июля 2010 года № 210-ФЗ «Об организации предоставления государственных и муниципальных услуг</w:t>
      </w:r>
      <w:r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F2E09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F2E09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F2E09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F2E09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F2E09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F2E09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F2E09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F2E09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F2E09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F2E09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F2E09" w:rsidRPr="00F643F8" w:rsidRDefault="003F2E09" w:rsidP="003F2E0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Приложение № 1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F2E09" w:rsidRPr="00F643F8" w:rsidRDefault="003F2E09" w:rsidP="003F2E09">
      <w:pPr>
        <w:spacing w:after="0" w:line="240" w:lineRule="auto"/>
        <w:ind w:left="6372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 xml:space="preserve">В Администрацию Новокусковского </w:t>
      </w:r>
    </w:p>
    <w:p w:rsidR="003F2E09" w:rsidRPr="00F643F8" w:rsidRDefault="003F2E09" w:rsidP="003F2E09">
      <w:pPr>
        <w:spacing w:after="0" w:line="240" w:lineRule="auto"/>
        <w:ind w:left="6372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 xml:space="preserve">сельского поселения                                       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F2E09" w:rsidRPr="00F643F8" w:rsidRDefault="003F2E09" w:rsidP="003F2E0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ЗАЯВЛЕНИЕ</w:t>
      </w:r>
    </w:p>
    <w:p w:rsidR="003F2E09" w:rsidRPr="00F643F8" w:rsidRDefault="003F2E09" w:rsidP="003F2E0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о согласии на обработку персональных данных</w:t>
      </w:r>
    </w:p>
    <w:p w:rsidR="003F2E09" w:rsidRPr="00F643F8" w:rsidRDefault="003F2E09" w:rsidP="003F2E0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 xml:space="preserve">    Я, ___________________________________________________________________,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 xml:space="preserve">                    (фамилия, имя, отчество (при наличии))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даю согласие Администрации Новокусковского сельского поселения на обработку и использование данных, содержащихся в настоящем заявлении, с целью организации предоставления муниципальной услуги.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1. Дата рождения __________________________________________________________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 xml:space="preserve">                                    (число, месяц, год)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2. Документ, удостоверяющий личность ______________________________________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 xml:space="preserve">                                                                      (наименование, номер и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___________________________________________________________________________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 xml:space="preserve">                                      серия документа, кем и когда выдан)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3. Адрес регистрации по месту жительства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___________________________________________________________________________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 xml:space="preserve">                             (почтовый адрес)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___________________________________________________________________________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4. Адрес фактического проживания __________________________________________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 xml:space="preserve">                                                         (почтовый адрес фактического проживания,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___________________________________________________________________________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контактный телефон)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5. Сведения о законном представителе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 xml:space="preserve">   ________________________________________________________________________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 xml:space="preserve">                     (фамилия, имя, отчество (при наличии))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 xml:space="preserve">    _______________________________________________________________________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 xml:space="preserve">    (почтовый адрес места жительства, пребывания, фактического проживания, телефон)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6. Дата рождения законного представителя __________________________________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 xml:space="preserve">                                                                                (число, месяц, год)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7. Документ, удостоверяющий личность законного представителя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___________________________________________________________________________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 xml:space="preserve">        (наименование, номер и серия документа, кем и когда выдан)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___________________________________________________________________________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8. Документ, подтверждающий полномочия законного представителя ___________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lastRenderedPageBreak/>
        <w:t>___________________________________________________________________________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 xml:space="preserve">        (наименование, номер и серия документа, кем и когда выдан)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  <w:u w:val="single"/>
        </w:rPr>
        <w:t xml:space="preserve">    Примечание</w:t>
      </w:r>
      <w:r w:rsidRPr="00F643F8">
        <w:rPr>
          <w:rFonts w:ascii="Times New Roman" w:hAnsi="Times New Roman" w:cs="Times New Roman"/>
        </w:rPr>
        <w:t>:  пункты  с 5 по 8 заполняются в том случае, если заявление заполняет законный представитель гражданина Российской Федерации.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 xml:space="preserve">    Об ответственности за достоверность представленных сведений предупрежден(а).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Срок действия Заявления - один год с даты подписания.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43F8">
        <w:rPr>
          <w:rFonts w:ascii="Times New Roman" w:hAnsi="Times New Roman" w:cs="Times New Roman"/>
        </w:rPr>
        <w:t>Подпись заявителя ______________ /______________/        дата _______________</w:t>
      </w: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F2E09" w:rsidRPr="00F643F8" w:rsidRDefault="003F2E09" w:rsidP="003F2E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F2E09" w:rsidRDefault="003F2E09" w:rsidP="003F2E09"/>
    <w:p w:rsidR="003F2E09" w:rsidRDefault="003F2E09" w:rsidP="003F2E09"/>
    <w:p w:rsidR="003F2E09" w:rsidRDefault="003F2E09" w:rsidP="003F2E09"/>
    <w:p w:rsidR="008C2EBF" w:rsidRDefault="008C2EBF"/>
    <w:sectPr w:rsidR="008C2EBF" w:rsidSect="00FC43A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C43F0"/>
    <w:multiLevelType w:val="hybridMultilevel"/>
    <w:tmpl w:val="39500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1414B6"/>
    <w:multiLevelType w:val="hybridMultilevel"/>
    <w:tmpl w:val="F3E63E2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A89"/>
    <w:rsid w:val="003F2E09"/>
    <w:rsid w:val="00726A3C"/>
    <w:rsid w:val="008C2EBF"/>
    <w:rsid w:val="008F5806"/>
    <w:rsid w:val="00AB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E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2E09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3F2E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E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2E09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3F2E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67A93B0C0D928BD70AC010D706245339699FFDF7C2700787A372B646n5n5I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nkselp@mail.tomsknet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kselpasino.ru" TargetMode="External"/><Relationship Id="rId11" Type="http://schemas.openxmlformats.org/officeDocument/2006/relationships/hyperlink" Target="http://www.consultant.ru/document/cons_doc_LAW_302971/a2588b2a1374c05e0939bb4df8e54fc0dfd6e000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garantf1://12084522.21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315252BDC0AD0963268E7F8A7D7F72EF7C52E8EA0C4631B0D39E1D45D490E9D50F3EACF07C94F92tA3F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7521</Words>
  <Characters>42870</Characters>
  <Application>Microsoft Office Word</Application>
  <DocSecurity>0</DocSecurity>
  <Lines>357</Lines>
  <Paragraphs>100</Paragraphs>
  <ScaleCrop>false</ScaleCrop>
  <Company>SPecialiST RePack</Company>
  <LinksUpToDate>false</LinksUpToDate>
  <CharactersWithSpaces>50291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и:</dc:creator>
  <cp:keywords/>
  <dc:description/>
  <cp:lastModifiedBy>user</cp:lastModifiedBy>
  <cp:revision>4</cp:revision>
  <dcterms:created xsi:type="dcterms:W3CDTF">2021-01-15T05:08:00Z</dcterms:created>
  <dcterms:modified xsi:type="dcterms:W3CDTF">2021-12-06T08:47:00Z</dcterms:modified>
</cp:coreProperties>
</file>