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42" w:rsidRDefault="00A41F42" w:rsidP="00A41F4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r w:rsidRPr="00A41F42">
        <w:rPr>
          <w:bCs w:val="0"/>
          <w:color w:val="333333"/>
          <w:sz w:val="28"/>
          <w:szCs w:val="28"/>
        </w:rPr>
        <w:t>Томская транспортная прокуратура информирует об увеличении наказания за незаконное использование воздушного пространства в 10 раз</w:t>
      </w:r>
    </w:p>
    <w:p w:rsidR="00A41F42" w:rsidRPr="00A41F42" w:rsidRDefault="00A41F42" w:rsidP="00A41F4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</w:p>
    <w:p w:rsidR="00F126E5" w:rsidRPr="00754D22" w:rsidRDefault="00F126E5" w:rsidP="00754D2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333333"/>
          <w:sz w:val="28"/>
          <w:szCs w:val="28"/>
        </w:rPr>
      </w:pPr>
      <w:r w:rsidRPr="00754D22">
        <w:rPr>
          <w:b w:val="0"/>
          <w:bCs w:val="0"/>
          <w:color w:val="333333"/>
          <w:sz w:val="28"/>
          <w:szCs w:val="28"/>
        </w:rPr>
        <w:t>26.07.2019 введены изменения в ст</w:t>
      </w:r>
      <w:r w:rsidR="00A41F42">
        <w:rPr>
          <w:b w:val="0"/>
          <w:bCs w:val="0"/>
          <w:color w:val="333333"/>
          <w:sz w:val="28"/>
          <w:szCs w:val="28"/>
        </w:rPr>
        <w:t>атью</w:t>
      </w:r>
      <w:r w:rsidRPr="00754D22">
        <w:rPr>
          <w:b w:val="0"/>
          <w:bCs w:val="0"/>
          <w:color w:val="333333"/>
          <w:sz w:val="28"/>
          <w:szCs w:val="28"/>
        </w:rPr>
        <w:t xml:space="preserve"> 11.4. </w:t>
      </w:r>
      <w:proofErr w:type="spellStart"/>
      <w:r w:rsidR="00754D22" w:rsidRPr="00754D22">
        <w:rPr>
          <w:b w:val="0"/>
          <w:color w:val="333333"/>
          <w:sz w:val="28"/>
          <w:szCs w:val="28"/>
        </w:rPr>
        <w:t>КоАП</w:t>
      </w:r>
      <w:proofErr w:type="spellEnd"/>
      <w:r w:rsidR="00754D22" w:rsidRPr="00754D22">
        <w:rPr>
          <w:b w:val="0"/>
          <w:color w:val="333333"/>
          <w:sz w:val="28"/>
          <w:szCs w:val="28"/>
        </w:rPr>
        <w:t xml:space="preserve"> РФ.</w:t>
      </w:r>
      <w:r w:rsidRPr="00754D22">
        <w:rPr>
          <w:b w:val="0"/>
          <w:color w:val="333333"/>
          <w:sz w:val="28"/>
          <w:szCs w:val="28"/>
        </w:rPr>
        <w:t xml:space="preserve"> </w:t>
      </w:r>
      <w:r w:rsidR="00754D22" w:rsidRPr="00754D22">
        <w:rPr>
          <w:rStyle w:val="apple-converted-space"/>
          <w:b w:val="0"/>
          <w:color w:val="333333"/>
          <w:sz w:val="28"/>
          <w:szCs w:val="28"/>
        </w:rPr>
        <w:t xml:space="preserve">Теперь </w:t>
      </w:r>
      <w:bookmarkStart w:id="0" w:name="dst3045"/>
      <w:bookmarkEnd w:id="0"/>
      <w:r w:rsidR="00A41F42">
        <w:rPr>
          <w:rStyle w:val="apple-converted-space"/>
          <w:b w:val="0"/>
          <w:color w:val="333333"/>
          <w:sz w:val="28"/>
          <w:szCs w:val="28"/>
        </w:rPr>
        <w:t xml:space="preserve">наказание за </w:t>
      </w:r>
      <w:r w:rsidRPr="00754D22">
        <w:rPr>
          <w:rStyle w:val="apple-converted-space"/>
          <w:b w:val="0"/>
          <w:color w:val="333333"/>
          <w:sz w:val="28"/>
          <w:szCs w:val="28"/>
        </w:rPr>
        <w:t>н</w:t>
      </w:r>
      <w:r w:rsidRPr="00754D22">
        <w:rPr>
          <w:b w:val="0"/>
          <w:color w:val="333333"/>
          <w:sz w:val="28"/>
          <w:szCs w:val="28"/>
        </w:rPr>
        <w:t xml:space="preserve">арушение </w:t>
      </w:r>
      <w:hyperlink r:id="rId4" w:anchor="dst100012" w:history="1">
        <w:r w:rsidRPr="00754D22">
          <w:rPr>
            <w:b w:val="0"/>
            <w:color w:val="666699"/>
            <w:sz w:val="28"/>
            <w:szCs w:val="28"/>
          </w:rPr>
          <w:t>правил</w:t>
        </w:r>
      </w:hyperlink>
      <w:r w:rsidRPr="00754D22">
        <w:rPr>
          <w:b w:val="0"/>
          <w:color w:val="333333"/>
          <w:sz w:val="28"/>
          <w:szCs w:val="28"/>
        </w:rPr>
        <w:t xml:space="preserve">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пространства, если это действие не содержит уголовно наказуемого </w:t>
      </w:r>
      <w:hyperlink r:id="rId5" w:anchor="dst547" w:history="1">
        <w:r w:rsidRPr="00754D22">
          <w:rPr>
            <w:b w:val="0"/>
            <w:color w:val="666699"/>
            <w:sz w:val="28"/>
            <w:szCs w:val="28"/>
          </w:rPr>
          <w:t>деяния</w:t>
        </w:r>
      </w:hyperlink>
      <w:r w:rsidRPr="00754D22">
        <w:rPr>
          <w:b w:val="0"/>
          <w:color w:val="333333"/>
          <w:sz w:val="28"/>
          <w:szCs w:val="28"/>
        </w:rPr>
        <w:t>,</w:t>
      </w:r>
      <w:r w:rsidR="00A41F42">
        <w:rPr>
          <w:b w:val="0"/>
          <w:color w:val="333333"/>
          <w:sz w:val="28"/>
          <w:szCs w:val="28"/>
        </w:rPr>
        <w:t xml:space="preserve"> предусматривает </w:t>
      </w:r>
      <w:r w:rsidR="00754D22" w:rsidRPr="00754D22">
        <w:rPr>
          <w:b w:val="0"/>
          <w:color w:val="333333"/>
          <w:sz w:val="28"/>
          <w:szCs w:val="28"/>
        </w:rPr>
        <w:t>наложение административного штрафа</w:t>
      </w:r>
      <w:r w:rsidR="00A41F42">
        <w:rPr>
          <w:b w:val="0"/>
          <w:color w:val="333333"/>
          <w:sz w:val="28"/>
          <w:szCs w:val="28"/>
        </w:rPr>
        <w:t xml:space="preserve"> на </w:t>
      </w:r>
      <w:r w:rsidRPr="00754D22">
        <w:rPr>
          <w:b w:val="0"/>
          <w:color w:val="333333"/>
          <w:sz w:val="28"/>
          <w:szCs w:val="28"/>
        </w:rPr>
        <w:t xml:space="preserve">граждан в размере от </w:t>
      </w:r>
      <w:r w:rsidR="00A41F42">
        <w:rPr>
          <w:b w:val="0"/>
          <w:color w:val="333333"/>
          <w:sz w:val="28"/>
          <w:szCs w:val="28"/>
        </w:rPr>
        <w:t>30 000</w:t>
      </w:r>
      <w:r w:rsidRPr="00754D22">
        <w:rPr>
          <w:b w:val="0"/>
          <w:color w:val="333333"/>
          <w:sz w:val="28"/>
          <w:szCs w:val="28"/>
        </w:rPr>
        <w:t xml:space="preserve"> до </w:t>
      </w:r>
      <w:r w:rsidR="00A41F42">
        <w:rPr>
          <w:b w:val="0"/>
          <w:color w:val="333333"/>
          <w:sz w:val="28"/>
          <w:szCs w:val="28"/>
        </w:rPr>
        <w:t>50 000</w:t>
      </w:r>
      <w:r w:rsidRPr="00754D22">
        <w:rPr>
          <w:b w:val="0"/>
          <w:color w:val="333333"/>
          <w:sz w:val="28"/>
          <w:szCs w:val="28"/>
        </w:rPr>
        <w:t xml:space="preserve"> рублей</w:t>
      </w:r>
      <w:r w:rsidR="00754D22" w:rsidRPr="00754D22">
        <w:rPr>
          <w:b w:val="0"/>
          <w:color w:val="333333"/>
          <w:sz w:val="28"/>
          <w:szCs w:val="28"/>
        </w:rPr>
        <w:t>.</w:t>
      </w:r>
      <w:r w:rsidR="00A41F42">
        <w:rPr>
          <w:b w:val="0"/>
          <w:color w:val="333333"/>
          <w:sz w:val="28"/>
          <w:szCs w:val="28"/>
        </w:rPr>
        <w:t xml:space="preserve"> Ранее за совершение данного правонарушения административный штраф для граждан составлял от 3 до 5 тысяч рублей.</w:t>
      </w:r>
    </w:p>
    <w:p w:rsidR="00754D22" w:rsidRPr="00754D22" w:rsidRDefault="00754D22" w:rsidP="00754D22">
      <w:pPr>
        <w:widowControl/>
        <w:rPr>
          <w:rFonts w:cs="Times New Roman"/>
          <w:szCs w:val="28"/>
          <w:lang w:eastAsia="en-US"/>
        </w:rPr>
      </w:pPr>
      <w:proofErr w:type="gramStart"/>
      <w:r w:rsidRPr="00754D22">
        <w:rPr>
          <w:rFonts w:cs="Times New Roman"/>
          <w:szCs w:val="28"/>
          <w:lang w:eastAsia="en-US"/>
        </w:rPr>
        <w:t>Под использование</w:t>
      </w:r>
      <w:r w:rsidR="00A41F42">
        <w:rPr>
          <w:rFonts w:cs="Times New Roman"/>
          <w:szCs w:val="28"/>
          <w:lang w:eastAsia="en-US"/>
        </w:rPr>
        <w:t>м</w:t>
      </w:r>
      <w:r w:rsidRPr="00754D22">
        <w:rPr>
          <w:rFonts w:cs="Times New Roman"/>
          <w:szCs w:val="28"/>
          <w:lang w:eastAsia="en-US"/>
        </w:rPr>
        <w:t xml:space="preserve"> воздушного пространства</w:t>
      </w:r>
      <w:r w:rsidR="00A41F42">
        <w:rPr>
          <w:rFonts w:cs="Times New Roman"/>
          <w:szCs w:val="28"/>
          <w:lang w:eastAsia="en-US"/>
        </w:rPr>
        <w:t xml:space="preserve"> понимается </w:t>
      </w:r>
      <w:r w:rsidRPr="00754D22">
        <w:rPr>
          <w:rFonts w:cs="Times New Roman"/>
          <w:szCs w:val="28"/>
          <w:lang w:eastAsia="en-US"/>
        </w:rPr>
        <w:t>деятельность, в процессе которой осуществляются перемещение в воздушном пространстве различных материальных объектов (воздушных судов, ракет и других объектов), а также другая деятельность (строительство высотных сооружений, деятельность, в процессе которой происходят электромагнитные и другие излучения, выброс в атмосферу веществ, ухудшающих видимость, проведение взрывных работ и тому подобное), которая может представлять угрозу безопасности воздушного движения.</w:t>
      </w:r>
      <w:proofErr w:type="gramEnd"/>
    </w:p>
    <w:p w:rsidR="00F126E5" w:rsidRDefault="00754D22" w:rsidP="00754D22">
      <w:pPr>
        <w:rPr>
          <w:rFonts w:cs="Times New Roman"/>
          <w:szCs w:val="28"/>
        </w:rPr>
      </w:pPr>
      <w:r w:rsidRPr="00754D22">
        <w:rPr>
          <w:rFonts w:cs="Times New Roman"/>
          <w:szCs w:val="28"/>
        </w:rPr>
        <w:t xml:space="preserve">В практической жизни граждане могут </w:t>
      </w:r>
      <w:r w:rsidR="00A41F42">
        <w:rPr>
          <w:rFonts w:cs="Times New Roman"/>
          <w:szCs w:val="28"/>
        </w:rPr>
        <w:t>столкнуться с данным правонарушением</w:t>
      </w:r>
      <w:r w:rsidRPr="00754D22">
        <w:rPr>
          <w:rFonts w:cs="Times New Roman"/>
          <w:szCs w:val="28"/>
        </w:rPr>
        <w:t xml:space="preserve"> при запуске беспилотных воздушных судов, к которым относятся </w:t>
      </w:r>
      <w:proofErr w:type="spellStart"/>
      <w:r w:rsidRPr="00754D22">
        <w:rPr>
          <w:rFonts w:cs="Times New Roman"/>
          <w:szCs w:val="28"/>
        </w:rPr>
        <w:t>квадрокоптеры</w:t>
      </w:r>
      <w:proofErr w:type="spellEnd"/>
      <w:r w:rsidRPr="00754D22">
        <w:rPr>
          <w:rFonts w:cs="Times New Roman"/>
          <w:szCs w:val="28"/>
        </w:rPr>
        <w:t>,</w:t>
      </w:r>
      <w:r w:rsidR="00A41F42">
        <w:rPr>
          <w:rFonts w:cs="Times New Roman"/>
          <w:szCs w:val="28"/>
        </w:rPr>
        <w:t xml:space="preserve"> при осуществлении</w:t>
      </w:r>
      <w:r w:rsidRPr="00754D22">
        <w:rPr>
          <w:rFonts w:cs="Times New Roman"/>
          <w:szCs w:val="28"/>
        </w:rPr>
        <w:t xml:space="preserve"> полет</w:t>
      </w:r>
      <w:r w:rsidR="00A41F42">
        <w:rPr>
          <w:rFonts w:cs="Times New Roman"/>
          <w:szCs w:val="28"/>
        </w:rPr>
        <w:t>ов</w:t>
      </w:r>
      <w:r w:rsidRPr="00754D22">
        <w:rPr>
          <w:rFonts w:cs="Times New Roman"/>
          <w:szCs w:val="28"/>
        </w:rPr>
        <w:t xml:space="preserve"> на </w:t>
      </w:r>
      <w:proofErr w:type="spellStart"/>
      <w:r w:rsidRPr="00754D22">
        <w:rPr>
          <w:rFonts w:cs="Times New Roman"/>
          <w:szCs w:val="28"/>
        </w:rPr>
        <w:t>парапланах</w:t>
      </w:r>
      <w:proofErr w:type="spellEnd"/>
      <w:r w:rsidRPr="00754D22">
        <w:rPr>
          <w:rFonts w:cs="Times New Roman"/>
          <w:szCs w:val="28"/>
        </w:rPr>
        <w:t xml:space="preserve"> и дельтапланах без получения </w:t>
      </w:r>
      <w:r w:rsidR="00A41F42" w:rsidRPr="00754D22">
        <w:rPr>
          <w:rFonts w:cs="Times New Roman"/>
          <w:szCs w:val="28"/>
        </w:rPr>
        <w:t>соответствующего</w:t>
      </w:r>
      <w:r w:rsidRPr="00754D22">
        <w:rPr>
          <w:rFonts w:cs="Times New Roman"/>
          <w:szCs w:val="28"/>
        </w:rPr>
        <w:t xml:space="preserve"> разрешения от органов управления воздушного движения и органов местного самоуправления.</w:t>
      </w:r>
    </w:p>
    <w:p w:rsidR="00A41F42" w:rsidRPr="00754D22" w:rsidRDefault="00A41F42" w:rsidP="00754D22">
      <w:pPr>
        <w:rPr>
          <w:rFonts w:cs="Times New Roman"/>
          <w:szCs w:val="28"/>
        </w:rPr>
      </w:pPr>
    </w:p>
    <w:sectPr w:rsidR="00A41F42" w:rsidRPr="00754D22" w:rsidSect="00E9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A79"/>
    <w:rsid w:val="00060CCF"/>
    <w:rsid w:val="000D18CC"/>
    <w:rsid w:val="001163A7"/>
    <w:rsid w:val="00130569"/>
    <w:rsid w:val="001C4EE5"/>
    <w:rsid w:val="00231189"/>
    <w:rsid w:val="002367CB"/>
    <w:rsid w:val="00267256"/>
    <w:rsid w:val="002A7C53"/>
    <w:rsid w:val="00475570"/>
    <w:rsid w:val="00486752"/>
    <w:rsid w:val="00573282"/>
    <w:rsid w:val="005A6E0D"/>
    <w:rsid w:val="005E43EB"/>
    <w:rsid w:val="00625B35"/>
    <w:rsid w:val="0071753D"/>
    <w:rsid w:val="00730DB6"/>
    <w:rsid w:val="00754D22"/>
    <w:rsid w:val="00845336"/>
    <w:rsid w:val="00864EA6"/>
    <w:rsid w:val="008E4132"/>
    <w:rsid w:val="008F4752"/>
    <w:rsid w:val="00903024"/>
    <w:rsid w:val="00950F87"/>
    <w:rsid w:val="00977197"/>
    <w:rsid w:val="00995793"/>
    <w:rsid w:val="00A41F42"/>
    <w:rsid w:val="00AE594C"/>
    <w:rsid w:val="00B76DB2"/>
    <w:rsid w:val="00BC1521"/>
    <w:rsid w:val="00C97A79"/>
    <w:rsid w:val="00CF06C6"/>
    <w:rsid w:val="00D06599"/>
    <w:rsid w:val="00D0795A"/>
    <w:rsid w:val="00D33BE5"/>
    <w:rsid w:val="00E949CB"/>
    <w:rsid w:val="00F126E5"/>
    <w:rsid w:val="00F14347"/>
    <w:rsid w:val="00F43A9B"/>
    <w:rsid w:val="00F56007"/>
    <w:rsid w:val="00F774AF"/>
    <w:rsid w:val="00FD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C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Arial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126E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6E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126E5"/>
  </w:style>
  <w:style w:type="character" w:customStyle="1" w:styleId="hl">
    <w:name w:val="hl"/>
    <w:basedOn w:val="a0"/>
    <w:rsid w:val="00F126E5"/>
  </w:style>
  <w:style w:type="character" w:customStyle="1" w:styleId="apple-converted-space">
    <w:name w:val="apple-converted-space"/>
    <w:basedOn w:val="a0"/>
    <w:rsid w:val="00F126E5"/>
  </w:style>
  <w:style w:type="character" w:customStyle="1" w:styleId="nobr">
    <w:name w:val="nobr"/>
    <w:basedOn w:val="a0"/>
    <w:rsid w:val="00F126E5"/>
  </w:style>
  <w:style w:type="character" w:styleId="a3">
    <w:name w:val="Hyperlink"/>
    <w:basedOn w:val="a0"/>
    <w:uiPriority w:val="99"/>
    <w:semiHidden/>
    <w:unhideWhenUsed/>
    <w:rsid w:val="00F126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0816/ee0ec9cbfd5358b6081ee3c0ccd07b2bdcb42841/" TargetMode="External"/><Relationship Id="rId4" Type="http://schemas.openxmlformats.org/officeDocument/2006/relationships/hyperlink" Target="http://www.consultant.ru/document/cons_doc_LAW_300315/2696fa16ed088ac15dd783e2d9c0ea558732f3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2019-09-02T03:51:00Z</cp:lastPrinted>
  <dcterms:created xsi:type="dcterms:W3CDTF">2019-09-09T08:05:00Z</dcterms:created>
  <dcterms:modified xsi:type="dcterms:W3CDTF">2019-09-09T08:05:00Z</dcterms:modified>
</cp:coreProperties>
</file>