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91" w:rsidRPr="009C0765" w:rsidRDefault="00B97291" w:rsidP="00B97291">
      <w:pPr>
        <w:widowControl/>
        <w:jc w:val="center"/>
      </w:pPr>
      <w:r w:rsidRPr="009C0765">
        <w:t>Томская область Асиновский район</w:t>
      </w:r>
    </w:p>
    <w:p w:rsidR="00B97291" w:rsidRPr="009C0765" w:rsidRDefault="00B97291" w:rsidP="00B97291">
      <w:pPr>
        <w:widowControl/>
        <w:jc w:val="center"/>
        <w:rPr>
          <w:b/>
        </w:rPr>
      </w:pPr>
      <w:r w:rsidRPr="009C0765">
        <w:rPr>
          <w:b/>
        </w:rPr>
        <w:t>АДМИНИСТРАЦИЯ</w:t>
      </w:r>
    </w:p>
    <w:p w:rsidR="00B97291" w:rsidRPr="009C0765" w:rsidRDefault="00B97291" w:rsidP="00B97291">
      <w:pPr>
        <w:widowControl/>
        <w:jc w:val="center"/>
        <w:rPr>
          <w:b/>
        </w:rPr>
      </w:pPr>
      <w:r w:rsidRPr="009C0765">
        <w:rPr>
          <w:b/>
        </w:rPr>
        <w:t>НОВОКУСКОВСКОГО СЕЛЬСКОГО ПОСЕЛЕНИЯ</w:t>
      </w:r>
    </w:p>
    <w:p w:rsidR="00B97291" w:rsidRPr="009C0765" w:rsidRDefault="00B97291" w:rsidP="00B97291">
      <w:pPr>
        <w:widowControl/>
        <w:jc w:val="center"/>
        <w:rPr>
          <w:b/>
        </w:rPr>
      </w:pPr>
    </w:p>
    <w:p w:rsidR="00B97291" w:rsidRPr="009C0765" w:rsidRDefault="00B97291" w:rsidP="00B97291">
      <w:pPr>
        <w:widowControl/>
        <w:jc w:val="center"/>
        <w:rPr>
          <w:b/>
        </w:rPr>
      </w:pPr>
      <w:r w:rsidRPr="009C0765">
        <w:rPr>
          <w:b/>
        </w:rPr>
        <w:t>ПОСТАНОВЛЕНИЕ</w:t>
      </w:r>
    </w:p>
    <w:p w:rsidR="00B97291" w:rsidRPr="009C0765" w:rsidRDefault="00B97291" w:rsidP="00B97291">
      <w:pPr>
        <w:widowControl/>
      </w:pPr>
    </w:p>
    <w:p w:rsidR="00B97291" w:rsidRPr="009C0765" w:rsidRDefault="00716633" w:rsidP="00B97291">
      <w:pPr>
        <w:widowControl/>
        <w:jc w:val="center"/>
      </w:pPr>
      <w:r>
        <w:t>19.12.2023</w:t>
      </w:r>
      <w:r w:rsidR="00B97291" w:rsidRPr="009C0765">
        <w:t xml:space="preserve">                                                                                                                          </w:t>
      </w:r>
      <w:r>
        <w:t xml:space="preserve">    № 277</w:t>
      </w:r>
    </w:p>
    <w:p w:rsidR="00B97291" w:rsidRDefault="00B97291" w:rsidP="00B97291">
      <w:pPr>
        <w:suppressAutoHyphens/>
        <w:adjustRightInd w:val="0"/>
        <w:jc w:val="center"/>
        <w:rPr>
          <w:kern w:val="2"/>
        </w:rPr>
      </w:pPr>
      <w:r w:rsidRPr="00717B36">
        <w:rPr>
          <w:kern w:val="2"/>
        </w:rPr>
        <w:t xml:space="preserve">с. </w:t>
      </w:r>
      <w:proofErr w:type="gramStart"/>
      <w:r w:rsidRPr="00717B36">
        <w:rPr>
          <w:kern w:val="2"/>
        </w:rPr>
        <w:t>Нов</w:t>
      </w:r>
      <w:r>
        <w:rPr>
          <w:kern w:val="2"/>
        </w:rPr>
        <w:t>о-Кусково</w:t>
      </w:r>
      <w:proofErr w:type="gramEnd"/>
    </w:p>
    <w:p w:rsidR="00B97291" w:rsidRPr="00717B36" w:rsidRDefault="00B97291" w:rsidP="00B97291">
      <w:pPr>
        <w:suppressAutoHyphens/>
        <w:adjustRightInd w:val="0"/>
        <w:jc w:val="center"/>
        <w:rPr>
          <w:kern w:val="2"/>
        </w:rPr>
      </w:pPr>
    </w:p>
    <w:p w:rsidR="00A33A38" w:rsidRDefault="00B97291" w:rsidP="00B97291">
      <w:pPr>
        <w:widowControl/>
        <w:shd w:val="clear" w:color="auto" w:fill="FFFFFF"/>
        <w:ind w:left="1134" w:right="407" w:firstLine="567"/>
        <w:jc w:val="center"/>
        <w:rPr>
          <w:b/>
          <w:bCs/>
          <w:sz w:val="24"/>
          <w:szCs w:val="24"/>
        </w:rPr>
      </w:pPr>
      <w:r w:rsidRPr="00A33A38">
        <w:rPr>
          <w:b/>
          <w:bCs/>
          <w:sz w:val="24"/>
          <w:szCs w:val="24"/>
        </w:rPr>
        <w:t xml:space="preserve">Об утверждении  топливно-энергетического баланса Новокусковского   сельского поселения </w:t>
      </w:r>
    </w:p>
    <w:p w:rsidR="00B97291" w:rsidRPr="00A33A38" w:rsidRDefault="00716633" w:rsidP="00B97291">
      <w:pPr>
        <w:widowControl/>
        <w:shd w:val="clear" w:color="auto" w:fill="FFFFFF"/>
        <w:ind w:left="1134" w:right="407" w:firstLine="567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за 2022</w:t>
      </w:r>
      <w:r w:rsidR="00B97291" w:rsidRPr="00A33A38">
        <w:rPr>
          <w:b/>
          <w:bCs/>
          <w:sz w:val="24"/>
          <w:szCs w:val="24"/>
        </w:rPr>
        <w:t xml:space="preserve"> год</w:t>
      </w:r>
    </w:p>
    <w:p w:rsidR="00B97291" w:rsidRPr="00717B36" w:rsidRDefault="00B97291" w:rsidP="001E24D3">
      <w:pPr>
        <w:widowControl/>
        <w:shd w:val="clear" w:color="auto" w:fill="FFFFFF"/>
        <w:ind w:left="1134" w:right="407" w:firstLine="567"/>
        <w:jc w:val="both"/>
      </w:pPr>
      <w:r w:rsidRPr="00717B36">
        <w:t> </w:t>
      </w:r>
    </w:p>
    <w:p w:rsidR="00832706" w:rsidRDefault="00B97291" w:rsidP="001E24D3">
      <w:pPr>
        <w:widowControl/>
        <w:tabs>
          <w:tab w:val="left" w:pos="709"/>
          <w:tab w:val="left" w:pos="1701"/>
        </w:tabs>
        <w:ind w:left="1134" w:right="407"/>
        <w:jc w:val="both"/>
        <w:rPr>
          <w:sz w:val="24"/>
          <w:szCs w:val="24"/>
        </w:rPr>
      </w:pPr>
      <w:r w:rsidRPr="00832706">
        <w:rPr>
          <w:sz w:val="24"/>
          <w:szCs w:val="24"/>
        </w:rPr>
        <w:t xml:space="preserve">         </w:t>
      </w:r>
      <w:proofErr w:type="gramStart"/>
      <w:r w:rsidRPr="00832706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№ 190-ФЗ от 27.07.20110г. «О теплоснабжении», приказа Министерства энергетики РФ от 14.12.2011 г.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пунктом 4 статьи 4 Устава муниципального образования «Нов</w:t>
      </w:r>
      <w:r w:rsidR="00A33A38">
        <w:rPr>
          <w:sz w:val="24"/>
          <w:szCs w:val="24"/>
        </w:rPr>
        <w:t>окусковское</w:t>
      </w:r>
      <w:r w:rsidRPr="00832706">
        <w:rPr>
          <w:sz w:val="24"/>
          <w:szCs w:val="24"/>
        </w:rPr>
        <w:t xml:space="preserve"> сельское поселение»</w:t>
      </w:r>
      <w:proofErr w:type="gramEnd"/>
    </w:p>
    <w:p w:rsidR="00B97291" w:rsidRPr="00832706" w:rsidRDefault="00B97291" w:rsidP="001E24D3">
      <w:pPr>
        <w:widowControl/>
        <w:tabs>
          <w:tab w:val="left" w:pos="709"/>
          <w:tab w:val="left" w:pos="1701"/>
        </w:tabs>
        <w:ind w:left="1134" w:right="407"/>
        <w:jc w:val="both"/>
        <w:rPr>
          <w:sz w:val="24"/>
          <w:szCs w:val="24"/>
        </w:rPr>
      </w:pPr>
      <w:r w:rsidRPr="00832706">
        <w:rPr>
          <w:sz w:val="24"/>
          <w:szCs w:val="24"/>
        </w:rPr>
        <w:t xml:space="preserve"> </w:t>
      </w:r>
    </w:p>
    <w:p w:rsidR="00B97291" w:rsidRDefault="00B97291" w:rsidP="001E24D3">
      <w:pPr>
        <w:widowControl/>
        <w:tabs>
          <w:tab w:val="left" w:pos="851"/>
          <w:tab w:val="left" w:pos="1701"/>
        </w:tabs>
        <w:ind w:right="407"/>
        <w:jc w:val="both"/>
        <w:rPr>
          <w:sz w:val="24"/>
          <w:szCs w:val="24"/>
        </w:rPr>
      </w:pPr>
      <w:r w:rsidRPr="00832706">
        <w:rPr>
          <w:sz w:val="24"/>
          <w:szCs w:val="24"/>
        </w:rPr>
        <w:t xml:space="preserve">                            ПОСТАНОВЛЯЮ:</w:t>
      </w:r>
    </w:p>
    <w:p w:rsidR="00832706" w:rsidRPr="00832706" w:rsidRDefault="00832706" w:rsidP="00F54D22">
      <w:pPr>
        <w:widowControl/>
        <w:tabs>
          <w:tab w:val="left" w:pos="851"/>
        </w:tabs>
        <w:ind w:right="407"/>
        <w:jc w:val="both"/>
        <w:rPr>
          <w:sz w:val="24"/>
          <w:szCs w:val="24"/>
        </w:rPr>
      </w:pPr>
    </w:p>
    <w:p w:rsidR="00B97291" w:rsidRPr="00832706" w:rsidRDefault="00B97291" w:rsidP="00F54D22">
      <w:pPr>
        <w:widowControl/>
        <w:tabs>
          <w:tab w:val="left" w:pos="851"/>
          <w:tab w:val="left" w:pos="1701"/>
        </w:tabs>
        <w:ind w:left="1134" w:right="407" w:firstLine="567"/>
        <w:jc w:val="both"/>
        <w:rPr>
          <w:sz w:val="24"/>
          <w:szCs w:val="24"/>
        </w:rPr>
      </w:pPr>
      <w:r w:rsidRPr="00832706">
        <w:rPr>
          <w:sz w:val="24"/>
          <w:szCs w:val="24"/>
        </w:rPr>
        <w:t>1. Утвердить топливно-энергетический баланс Новокусковского</w:t>
      </w:r>
      <w:r w:rsidR="00716633">
        <w:rPr>
          <w:sz w:val="24"/>
          <w:szCs w:val="24"/>
        </w:rPr>
        <w:t>    сельского поселения  за 2022</w:t>
      </w:r>
      <w:r w:rsidRPr="00832706">
        <w:rPr>
          <w:sz w:val="24"/>
          <w:szCs w:val="24"/>
        </w:rPr>
        <w:t xml:space="preserve"> год  согласно приложению к настоящему постановлению.</w:t>
      </w:r>
    </w:p>
    <w:p w:rsidR="00B97291" w:rsidRPr="00832706" w:rsidRDefault="00B97291" w:rsidP="00F54D22">
      <w:pPr>
        <w:widowControl/>
        <w:tabs>
          <w:tab w:val="left" w:pos="851"/>
          <w:tab w:val="left" w:pos="1701"/>
        </w:tabs>
        <w:ind w:left="1134" w:right="407" w:firstLine="567"/>
        <w:jc w:val="both"/>
        <w:rPr>
          <w:sz w:val="24"/>
          <w:szCs w:val="24"/>
        </w:rPr>
      </w:pPr>
      <w:r w:rsidRPr="00832706">
        <w:rPr>
          <w:sz w:val="24"/>
          <w:szCs w:val="24"/>
        </w:rPr>
        <w:t xml:space="preserve"> 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www.nkselpasino.ru.</w:t>
      </w:r>
    </w:p>
    <w:p w:rsidR="00B97291" w:rsidRPr="00832706" w:rsidRDefault="00B97291" w:rsidP="00F54D22">
      <w:pPr>
        <w:widowControl/>
        <w:tabs>
          <w:tab w:val="left" w:pos="851"/>
          <w:tab w:val="left" w:pos="1701"/>
        </w:tabs>
        <w:ind w:left="1134" w:right="407" w:firstLine="567"/>
        <w:jc w:val="both"/>
        <w:rPr>
          <w:sz w:val="24"/>
          <w:szCs w:val="24"/>
        </w:rPr>
      </w:pPr>
      <w:r w:rsidRPr="00832706">
        <w:rPr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B97291" w:rsidRPr="00832706" w:rsidRDefault="00B97291" w:rsidP="00F54D22">
      <w:pPr>
        <w:widowControl/>
        <w:tabs>
          <w:tab w:val="left" w:pos="709"/>
        </w:tabs>
        <w:ind w:left="1134" w:right="407" w:firstLine="567"/>
        <w:jc w:val="both"/>
        <w:rPr>
          <w:sz w:val="24"/>
          <w:szCs w:val="24"/>
        </w:rPr>
      </w:pPr>
      <w:r w:rsidRPr="00832706">
        <w:rPr>
          <w:sz w:val="24"/>
          <w:szCs w:val="24"/>
        </w:rPr>
        <w:t>4. Контроль исполнения данного постановления возложить на ведущего специалиста по технике безопасности, охране окружающей среды, благоустройству, транспорту и вопросам жизнеобеспечения населения.</w:t>
      </w:r>
    </w:p>
    <w:p w:rsidR="00B97291" w:rsidRPr="00832706" w:rsidRDefault="00B97291" w:rsidP="00F54D22">
      <w:pPr>
        <w:widowControl/>
        <w:tabs>
          <w:tab w:val="left" w:pos="709"/>
        </w:tabs>
        <w:ind w:left="1134" w:right="407" w:firstLine="567"/>
        <w:jc w:val="both"/>
        <w:rPr>
          <w:sz w:val="24"/>
          <w:szCs w:val="24"/>
        </w:rPr>
      </w:pPr>
    </w:p>
    <w:p w:rsidR="00B97291" w:rsidRDefault="00B97291" w:rsidP="001E24D3">
      <w:pPr>
        <w:widowControl/>
        <w:tabs>
          <w:tab w:val="left" w:pos="709"/>
        </w:tabs>
        <w:ind w:left="1134" w:right="407" w:firstLine="567"/>
        <w:jc w:val="both"/>
      </w:pPr>
    </w:p>
    <w:p w:rsidR="00B97291" w:rsidRDefault="00B97291" w:rsidP="001E24D3">
      <w:pPr>
        <w:widowControl/>
        <w:tabs>
          <w:tab w:val="left" w:pos="709"/>
        </w:tabs>
        <w:ind w:left="1134" w:right="407" w:firstLine="567"/>
        <w:jc w:val="both"/>
      </w:pPr>
    </w:p>
    <w:p w:rsidR="00B97291" w:rsidRDefault="00B97291" w:rsidP="001E24D3">
      <w:pPr>
        <w:widowControl/>
        <w:tabs>
          <w:tab w:val="left" w:pos="709"/>
        </w:tabs>
        <w:ind w:left="1134" w:right="407" w:firstLine="567"/>
        <w:jc w:val="both"/>
      </w:pPr>
    </w:p>
    <w:p w:rsidR="00B97291" w:rsidRPr="00832706" w:rsidRDefault="00B97291" w:rsidP="001E24D3">
      <w:pPr>
        <w:widowControl/>
        <w:tabs>
          <w:tab w:val="left" w:pos="709"/>
        </w:tabs>
        <w:ind w:left="1134" w:right="407"/>
        <w:jc w:val="both"/>
        <w:rPr>
          <w:sz w:val="24"/>
          <w:szCs w:val="24"/>
        </w:rPr>
      </w:pPr>
      <w:r w:rsidRPr="00832706">
        <w:rPr>
          <w:sz w:val="24"/>
          <w:szCs w:val="24"/>
        </w:rPr>
        <w:t xml:space="preserve">Глава сельского поселения                                                </w:t>
      </w:r>
      <w:r w:rsidR="00832706">
        <w:rPr>
          <w:sz w:val="24"/>
          <w:szCs w:val="24"/>
        </w:rPr>
        <w:t xml:space="preserve">    </w:t>
      </w:r>
      <w:r w:rsidRPr="00832706">
        <w:rPr>
          <w:sz w:val="24"/>
          <w:szCs w:val="24"/>
        </w:rPr>
        <w:t xml:space="preserve"> </w:t>
      </w:r>
      <w:r w:rsidR="00716633">
        <w:rPr>
          <w:sz w:val="24"/>
          <w:szCs w:val="24"/>
        </w:rPr>
        <w:t xml:space="preserve">                А.И</w:t>
      </w:r>
      <w:r w:rsidRPr="00832706">
        <w:rPr>
          <w:sz w:val="24"/>
          <w:szCs w:val="24"/>
        </w:rPr>
        <w:t xml:space="preserve">. </w:t>
      </w:r>
      <w:r w:rsidR="00716633">
        <w:rPr>
          <w:sz w:val="24"/>
          <w:szCs w:val="24"/>
        </w:rPr>
        <w:t>Епифанов</w:t>
      </w:r>
    </w:p>
    <w:p w:rsidR="00B97291" w:rsidRPr="00832706" w:rsidRDefault="00B97291" w:rsidP="001E24D3">
      <w:pPr>
        <w:widowControl/>
        <w:tabs>
          <w:tab w:val="left" w:pos="851"/>
        </w:tabs>
        <w:ind w:left="1134" w:right="407" w:firstLine="567"/>
        <w:jc w:val="both"/>
        <w:rPr>
          <w:sz w:val="24"/>
          <w:szCs w:val="24"/>
        </w:rPr>
      </w:pPr>
      <w:r w:rsidRPr="00832706">
        <w:rPr>
          <w:sz w:val="24"/>
          <w:szCs w:val="24"/>
        </w:rPr>
        <w:t> </w:t>
      </w:r>
      <w:bookmarkStart w:id="0" w:name="_GoBack"/>
      <w:bookmarkEnd w:id="0"/>
    </w:p>
    <w:p w:rsidR="00B97291" w:rsidRPr="00717B36" w:rsidRDefault="00B97291" w:rsidP="001E24D3">
      <w:pPr>
        <w:widowControl/>
        <w:ind w:left="1134" w:right="407" w:firstLine="567"/>
        <w:jc w:val="both"/>
      </w:pPr>
      <w:r w:rsidRPr="00717B36">
        <w:t> </w:t>
      </w:r>
    </w:p>
    <w:p w:rsidR="00B97291" w:rsidRDefault="00B97291" w:rsidP="001E24D3">
      <w:pPr>
        <w:jc w:val="both"/>
        <w:rPr>
          <w:b/>
          <w:bCs/>
          <w:sz w:val="24"/>
          <w:szCs w:val="24"/>
        </w:rPr>
      </w:pPr>
    </w:p>
    <w:p w:rsidR="00B97291" w:rsidRDefault="00B97291" w:rsidP="001E24D3">
      <w:pPr>
        <w:pStyle w:val="1"/>
        <w:spacing w:before="63" w:line="276" w:lineRule="auto"/>
        <w:ind w:left="3279" w:right="498" w:hanging="2763"/>
        <w:jc w:val="both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832706" w:rsidRDefault="00832706" w:rsidP="00B97291">
      <w:pPr>
        <w:pStyle w:val="12"/>
        <w:shd w:val="clear" w:color="auto" w:fill="auto"/>
        <w:spacing w:after="0" w:line="240" w:lineRule="exact"/>
        <w:rPr>
          <w:b w:val="0"/>
          <w:lang w:val="ru-RU"/>
        </w:rPr>
      </w:pPr>
    </w:p>
    <w:p w:rsidR="00B97291" w:rsidRPr="00B97291" w:rsidRDefault="00B97291" w:rsidP="00B97291">
      <w:pPr>
        <w:pStyle w:val="12"/>
        <w:shd w:val="clear" w:color="auto" w:fill="auto"/>
        <w:spacing w:after="0" w:line="240" w:lineRule="exact"/>
        <w:rPr>
          <w:b w:val="0"/>
          <w:lang w:val="ru-RU"/>
        </w:rPr>
      </w:pP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 w:rsidRPr="00B97291">
        <w:rPr>
          <w:b w:val="0"/>
          <w:lang w:val="ru-RU"/>
        </w:rPr>
        <w:t>Приложение</w:t>
      </w:r>
    </w:p>
    <w:p w:rsidR="00B97291" w:rsidRPr="00B97291" w:rsidRDefault="00B97291" w:rsidP="00B97291">
      <w:pPr>
        <w:pStyle w:val="12"/>
        <w:shd w:val="clear" w:color="auto" w:fill="auto"/>
        <w:spacing w:after="0" w:line="240" w:lineRule="exact"/>
        <w:rPr>
          <w:b w:val="0"/>
          <w:lang w:val="ru-RU"/>
        </w:rPr>
      </w:pPr>
      <w:r w:rsidRPr="00B97291">
        <w:rPr>
          <w:b w:val="0"/>
          <w:lang w:val="ru-RU"/>
        </w:rPr>
        <w:t xml:space="preserve">                                                                                              </w:t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  <w:t>УТВЕРЖДЕН</w:t>
      </w:r>
    </w:p>
    <w:p w:rsidR="00B97291" w:rsidRPr="00B97291" w:rsidRDefault="00B97291" w:rsidP="00B97291">
      <w:pPr>
        <w:pStyle w:val="12"/>
        <w:shd w:val="clear" w:color="auto" w:fill="auto"/>
        <w:spacing w:after="0" w:line="240" w:lineRule="exact"/>
        <w:rPr>
          <w:b w:val="0"/>
          <w:lang w:val="ru-RU"/>
        </w:rPr>
      </w:pPr>
      <w:r w:rsidRPr="00B97291">
        <w:rPr>
          <w:b w:val="0"/>
          <w:lang w:val="ru-RU"/>
        </w:rPr>
        <w:t xml:space="preserve">                                                                                             </w:t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  <w:t xml:space="preserve">постановлением </w:t>
      </w:r>
      <w:r w:rsidR="00716633">
        <w:rPr>
          <w:b w:val="0"/>
          <w:lang w:val="ru-RU"/>
        </w:rPr>
        <w:tab/>
      </w:r>
      <w:r w:rsidR="00716633">
        <w:rPr>
          <w:b w:val="0"/>
          <w:lang w:val="ru-RU"/>
        </w:rPr>
        <w:tab/>
      </w:r>
      <w:r w:rsidR="00716633">
        <w:rPr>
          <w:b w:val="0"/>
          <w:lang w:val="ru-RU"/>
        </w:rPr>
        <w:tab/>
      </w:r>
      <w:r w:rsidR="00716633">
        <w:rPr>
          <w:b w:val="0"/>
          <w:lang w:val="ru-RU"/>
        </w:rPr>
        <w:tab/>
      </w:r>
      <w:r w:rsidR="00716633">
        <w:rPr>
          <w:b w:val="0"/>
          <w:lang w:val="ru-RU"/>
        </w:rPr>
        <w:tab/>
      </w:r>
      <w:r w:rsidR="00716633">
        <w:rPr>
          <w:b w:val="0"/>
          <w:lang w:val="ru-RU"/>
        </w:rPr>
        <w:tab/>
      </w:r>
      <w:r w:rsidR="00716633">
        <w:rPr>
          <w:b w:val="0"/>
          <w:lang w:val="ru-RU"/>
        </w:rPr>
        <w:tab/>
      </w:r>
      <w:r w:rsidR="00716633">
        <w:rPr>
          <w:b w:val="0"/>
          <w:lang w:val="ru-RU"/>
        </w:rPr>
        <w:tab/>
      </w:r>
      <w:r w:rsidR="00716633">
        <w:rPr>
          <w:b w:val="0"/>
          <w:lang w:val="ru-RU"/>
        </w:rPr>
        <w:tab/>
      </w:r>
      <w:r w:rsidR="00716633">
        <w:rPr>
          <w:b w:val="0"/>
          <w:lang w:val="ru-RU"/>
        </w:rPr>
        <w:tab/>
      </w:r>
      <w:r w:rsidR="00716633">
        <w:rPr>
          <w:b w:val="0"/>
          <w:lang w:val="ru-RU"/>
        </w:rPr>
        <w:tab/>
      </w:r>
      <w:r w:rsidRPr="00B97291">
        <w:rPr>
          <w:b w:val="0"/>
          <w:lang w:val="ru-RU"/>
        </w:rPr>
        <w:t>администрации</w:t>
      </w:r>
    </w:p>
    <w:p w:rsidR="00B97291" w:rsidRPr="00B97291" w:rsidRDefault="00B97291" w:rsidP="00B97291">
      <w:pPr>
        <w:pStyle w:val="12"/>
        <w:shd w:val="clear" w:color="auto" w:fill="auto"/>
        <w:spacing w:after="0" w:line="240" w:lineRule="exact"/>
        <w:rPr>
          <w:b w:val="0"/>
          <w:lang w:val="ru-RU"/>
        </w:rPr>
      </w:pPr>
      <w:r w:rsidRPr="00B97291">
        <w:rPr>
          <w:b w:val="0"/>
          <w:lang w:val="ru-RU"/>
        </w:rPr>
        <w:t xml:space="preserve">                                                                                             </w:t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  <w:t xml:space="preserve">Новокусковского сельского </w:t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  <w:t>поселения</w:t>
      </w:r>
    </w:p>
    <w:p w:rsidR="00B97291" w:rsidRPr="00A33A38" w:rsidRDefault="00B97291" w:rsidP="00B97291">
      <w:pPr>
        <w:pStyle w:val="12"/>
        <w:shd w:val="clear" w:color="auto" w:fill="auto"/>
        <w:spacing w:after="0" w:line="240" w:lineRule="exact"/>
        <w:rPr>
          <w:lang w:val="ru-RU"/>
        </w:rPr>
      </w:pPr>
      <w:r w:rsidRPr="00B97291">
        <w:rPr>
          <w:b w:val="0"/>
          <w:lang w:val="ru-RU"/>
        </w:rPr>
        <w:t xml:space="preserve">                                                                                              </w:t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Pr="00B97291">
        <w:rPr>
          <w:b w:val="0"/>
          <w:lang w:val="ru-RU"/>
        </w:rPr>
        <w:tab/>
      </w:r>
      <w:r w:rsidR="001E24D3">
        <w:rPr>
          <w:b w:val="0"/>
          <w:lang w:val="ru-RU"/>
        </w:rPr>
        <w:t>от 19.12.2023  № 277</w:t>
      </w: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B97291" w:rsidRDefault="00B97291">
      <w:pPr>
        <w:pStyle w:val="1"/>
        <w:spacing w:before="63" w:line="276" w:lineRule="auto"/>
        <w:ind w:left="3279" w:right="498" w:hanging="2763"/>
      </w:pPr>
    </w:p>
    <w:p w:rsidR="00716633" w:rsidRPr="009B3B49" w:rsidRDefault="00716633" w:rsidP="00716633">
      <w:pPr>
        <w:tabs>
          <w:tab w:val="left" w:pos="351"/>
        </w:tabs>
        <w:spacing w:line="276" w:lineRule="auto"/>
        <w:jc w:val="center"/>
        <w:rPr>
          <w:b/>
          <w:bCs/>
        </w:rPr>
      </w:pPr>
      <w:proofErr w:type="spellStart"/>
      <w:r w:rsidRPr="009B3B49">
        <w:rPr>
          <w:b/>
          <w:bCs/>
        </w:rPr>
        <w:t>Топливно</w:t>
      </w:r>
      <w:proofErr w:type="spellEnd"/>
      <w:r>
        <w:rPr>
          <w:b/>
          <w:bCs/>
        </w:rPr>
        <w:t>–</w:t>
      </w:r>
      <w:r w:rsidRPr="009B3B49">
        <w:rPr>
          <w:b/>
          <w:bCs/>
        </w:rPr>
        <w:t xml:space="preserve">энергетический баланс </w:t>
      </w:r>
      <w:r>
        <w:rPr>
          <w:b/>
          <w:bCs/>
        </w:rPr>
        <w:t>Новокусковского сельского поселения Асиновского района Томской области за 2022</w:t>
      </w:r>
      <w:r w:rsidRPr="009B3B49">
        <w:rPr>
          <w:b/>
          <w:bCs/>
        </w:rPr>
        <w:t xml:space="preserve"> год</w:t>
      </w:r>
      <w:r>
        <w:rPr>
          <w:b/>
          <w:bCs/>
        </w:rPr>
        <w:t xml:space="preserve"> и на период 2023-2035 гг.</w:t>
      </w:r>
    </w:p>
    <w:p w:rsidR="00716633" w:rsidRPr="009B3B49" w:rsidRDefault="00716633" w:rsidP="00716633">
      <w:pPr>
        <w:spacing w:line="276" w:lineRule="auto"/>
        <w:jc w:val="both"/>
        <w:rPr>
          <w:b/>
          <w:bCs/>
        </w:rPr>
      </w:pPr>
    </w:p>
    <w:p w:rsidR="00716633" w:rsidRPr="006E727C" w:rsidRDefault="00716633" w:rsidP="00716633">
      <w:pPr>
        <w:pStyle w:val="1"/>
      </w:pPr>
      <w:r w:rsidRPr="006E727C">
        <w:rPr>
          <w:b w:val="0"/>
          <w:bCs w:val="0"/>
        </w:rPr>
        <w:t xml:space="preserve">Раздел 1. Порядок формирования </w:t>
      </w:r>
      <w:proofErr w:type="spellStart"/>
      <w:r w:rsidRPr="006E727C">
        <w:rPr>
          <w:b w:val="0"/>
          <w:bCs w:val="0"/>
        </w:rPr>
        <w:t>топливно</w:t>
      </w:r>
      <w:proofErr w:type="spellEnd"/>
      <w:r w:rsidRPr="006E727C">
        <w:rPr>
          <w:b w:val="0"/>
          <w:bCs w:val="0"/>
        </w:rPr>
        <w:t xml:space="preserve">–энергетического баланса </w:t>
      </w:r>
    </w:p>
    <w:p w:rsidR="00716633" w:rsidRPr="009B3B49" w:rsidRDefault="00716633" w:rsidP="00716633">
      <w:pPr>
        <w:tabs>
          <w:tab w:val="left" w:pos="1540"/>
        </w:tabs>
        <w:spacing w:line="276" w:lineRule="auto"/>
        <w:jc w:val="both"/>
      </w:pPr>
    </w:p>
    <w:p w:rsidR="00716633" w:rsidRPr="001E24D3" w:rsidRDefault="00716633" w:rsidP="00716633">
      <w:pPr>
        <w:pStyle w:val="2"/>
        <w:rPr>
          <w:color w:val="000000" w:themeColor="text1"/>
          <w:sz w:val="24"/>
          <w:szCs w:val="24"/>
        </w:rPr>
      </w:pPr>
      <w:r w:rsidRPr="001E24D3">
        <w:rPr>
          <w:bCs w:val="0"/>
          <w:color w:val="000000" w:themeColor="text1"/>
          <w:sz w:val="24"/>
          <w:szCs w:val="24"/>
        </w:rPr>
        <w:t xml:space="preserve">1.1.Основание формирования </w:t>
      </w:r>
      <w:proofErr w:type="spellStart"/>
      <w:r w:rsidRPr="001E24D3">
        <w:rPr>
          <w:bCs w:val="0"/>
          <w:color w:val="000000" w:themeColor="text1"/>
          <w:sz w:val="24"/>
          <w:szCs w:val="24"/>
        </w:rPr>
        <w:t>топливно</w:t>
      </w:r>
      <w:proofErr w:type="spellEnd"/>
      <w:r w:rsidRPr="001E24D3">
        <w:rPr>
          <w:bCs w:val="0"/>
          <w:color w:val="000000" w:themeColor="text1"/>
          <w:sz w:val="24"/>
          <w:szCs w:val="24"/>
        </w:rPr>
        <w:t>–энергетического баланса:</w:t>
      </w:r>
    </w:p>
    <w:p w:rsidR="00716633" w:rsidRDefault="00716633" w:rsidP="00716633">
      <w:pPr>
        <w:spacing w:line="276" w:lineRule="auto"/>
        <w:ind w:firstLine="709"/>
        <w:jc w:val="both"/>
      </w:pPr>
      <w:r>
        <w:t xml:space="preserve">Приказ Министерства энергетики РФ от 29 октября 2021 г. № 1169 «Об утверждении Порядка составления </w:t>
      </w:r>
      <w:proofErr w:type="spellStart"/>
      <w:r>
        <w:t>топливно</w:t>
      </w:r>
      <w:proofErr w:type="spellEnd"/>
      <w:r>
        <w:t>–энергетических балансов субъектов Российской Федерации, муниципальных образований».</w:t>
      </w:r>
    </w:p>
    <w:p w:rsidR="00716633" w:rsidRPr="009B3B49" w:rsidRDefault="00716633" w:rsidP="00716633">
      <w:pPr>
        <w:spacing w:line="276" w:lineRule="auto"/>
        <w:jc w:val="both"/>
      </w:pPr>
    </w:p>
    <w:p w:rsidR="00716633" w:rsidRPr="001E24D3" w:rsidRDefault="00716633" w:rsidP="00716633">
      <w:pPr>
        <w:pStyle w:val="2"/>
        <w:rPr>
          <w:bCs w:val="0"/>
          <w:color w:val="000000" w:themeColor="text1"/>
          <w:sz w:val="24"/>
          <w:szCs w:val="24"/>
        </w:rPr>
      </w:pPr>
      <w:r w:rsidRPr="001E24D3">
        <w:rPr>
          <w:bCs w:val="0"/>
          <w:color w:val="000000" w:themeColor="text1"/>
          <w:sz w:val="24"/>
          <w:szCs w:val="24"/>
        </w:rPr>
        <w:t xml:space="preserve">1.2. Источники информации для формирования </w:t>
      </w:r>
      <w:proofErr w:type="spellStart"/>
      <w:r w:rsidRPr="001E24D3">
        <w:rPr>
          <w:bCs w:val="0"/>
          <w:color w:val="000000" w:themeColor="text1"/>
          <w:sz w:val="24"/>
          <w:szCs w:val="24"/>
        </w:rPr>
        <w:t>топливно</w:t>
      </w:r>
      <w:proofErr w:type="spellEnd"/>
      <w:r w:rsidRPr="001E24D3">
        <w:rPr>
          <w:bCs w:val="0"/>
          <w:color w:val="000000" w:themeColor="text1"/>
          <w:sz w:val="24"/>
          <w:szCs w:val="24"/>
        </w:rPr>
        <w:t>–энергетического баланса:</w:t>
      </w:r>
    </w:p>
    <w:p w:rsidR="00716633" w:rsidRPr="009B3B49" w:rsidRDefault="00716633" w:rsidP="00716633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line="276" w:lineRule="auto"/>
        <w:ind w:firstLine="709"/>
        <w:jc w:val="both"/>
      </w:pPr>
      <w:r>
        <w:t xml:space="preserve">Для </w:t>
      </w:r>
      <w:r w:rsidRPr="009B3B49">
        <w:t xml:space="preserve">заполнения строк и граф баланса </w:t>
      </w:r>
      <w:r>
        <w:t xml:space="preserve">была </w:t>
      </w:r>
      <w:r w:rsidRPr="009B3B49">
        <w:t>использ</w:t>
      </w:r>
      <w:r>
        <w:t>ована</w:t>
      </w:r>
      <w:r w:rsidRPr="009B3B49">
        <w:t xml:space="preserve"> информация, предоставленная </w:t>
      </w:r>
      <w:r>
        <w:t>Администрацией Новокусковского сельского поселения</w:t>
      </w:r>
      <w:r w:rsidRPr="009B3B49">
        <w:rPr>
          <w:bCs/>
        </w:rPr>
        <w:t>:</w:t>
      </w:r>
    </w:p>
    <w:p w:rsidR="00716633" w:rsidRDefault="00716633" w:rsidP="00716633">
      <w:pPr>
        <w:widowControl/>
        <w:numPr>
          <w:ilvl w:val="0"/>
          <w:numId w:val="36"/>
        </w:numPr>
        <w:tabs>
          <w:tab w:val="left" w:pos="1276"/>
        </w:tabs>
        <w:autoSpaceDE/>
        <w:autoSpaceDN/>
        <w:spacing w:line="276" w:lineRule="auto"/>
        <w:ind w:left="0" w:firstLine="709"/>
        <w:jc w:val="both"/>
      </w:pPr>
      <w:r>
        <w:t xml:space="preserve">Форма № 1–ТЕП «Сведения о снабжении </w:t>
      </w:r>
      <w:proofErr w:type="spellStart"/>
      <w:r>
        <w:t>теплоэнергией</w:t>
      </w:r>
      <w:proofErr w:type="spellEnd"/>
      <w:r>
        <w:t>» за 2022 год;</w:t>
      </w:r>
    </w:p>
    <w:p w:rsidR="00716633" w:rsidRDefault="00716633" w:rsidP="00716633">
      <w:pPr>
        <w:widowControl/>
        <w:numPr>
          <w:ilvl w:val="0"/>
          <w:numId w:val="36"/>
        </w:numPr>
        <w:tabs>
          <w:tab w:val="left" w:pos="1276"/>
        </w:tabs>
        <w:autoSpaceDE/>
        <w:autoSpaceDN/>
        <w:spacing w:line="276" w:lineRule="auto"/>
        <w:ind w:left="0" w:firstLine="709"/>
        <w:jc w:val="both"/>
      </w:pPr>
      <w:r>
        <w:t xml:space="preserve">Форма № 4–ТЭР «Сведения об использовании </w:t>
      </w:r>
      <w:proofErr w:type="spellStart"/>
      <w:r>
        <w:t>топливно</w:t>
      </w:r>
      <w:proofErr w:type="spellEnd"/>
      <w:r>
        <w:t>–энергетических ресурсов» за 2022 год;</w:t>
      </w:r>
    </w:p>
    <w:p w:rsidR="00716633" w:rsidRDefault="00716633" w:rsidP="00716633">
      <w:pPr>
        <w:widowControl/>
        <w:numPr>
          <w:ilvl w:val="0"/>
          <w:numId w:val="36"/>
        </w:numPr>
        <w:tabs>
          <w:tab w:val="left" w:pos="1276"/>
        </w:tabs>
        <w:autoSpaceDE/>
        <w:autoSpaceDN/>
        <w:spacing w:line="276" w:lineRule="auto"/>
        <w:ind w:left="0" w:firstLine="709"/>
        <w:jc w:val="both"/>
      </w:pPr>
      <w:r>
        <w:t>Форма № 4–запасы «Сведения о запасах топлива» за январь-август 2022 года (на 01.02.2022, 01.03.2022, 01.04.2022, 01.05.2022, 01.06.2022, 01.07.2022, 01.08.2022, 01.09.2022);</w:t>
      </w:r>
    </w:p>
    <w:p w:rsidR="00716633" w:rsidRDefault="00716633" w:rsidP="00716633">
      <w:pPr>
        <w:widowControl/>
        <w:numPr>
          <w:ilvl w:val="0"/>
          <w:numId w:val="36"/>
        </w:numPr>
        <w:tabs>
          <w:tab w:val="left" w:pos="1276"/>
        </w:tabs>
        <w:autoSpaceDE/>
        <w:autoSpaceDN/>
        <w:spacing w:line="276" w:lineRule="auto"/>
        <w:ind w:left="0" w:firstLine="709"/>
        <w:jc w:val="both"/>
      </w:pPr>
      <w:r>
        <w:t xml:space="preserve">Форма № 22–ЖКХ (ресурсы) «Сведения о работе </w:t>
      </w:r>
      <w:proofErr w:type="spellStart"/>
      <w:r>
        <w:t>ресурсоснабжающих</w:t>
      </w:r>
      <w:proofErr w:type="spellEnd"/>
      <w:r>
        <w:t xml:space="preserve"> организаций в условиях реформы» за 2022 год;</w:t>
      </w:r>
    </w:p>
    <w:p w:rsidR="00716633" w:rsidRDefault="00716633" w:rsidP="00716633">
      <w:pPr>
        <w:widowControl/>
        <w:numPr>
          <w:ilvl w:val="0"/>
          <w:numId w:val="36"/>
        </w:numPr>
        <w:tabs>
          <w:tab w:val="left" w:pos="1276"/>
        </w:tabs>
        <w:autoSpaceDE/>
        <w:autoSpaceDN/>
        <w:spacing w:line="276" w:lineRule="auto"/>
        <w:ind w:left="0" w:firstLine="709"/>
        <w:jc w:val="both"/>
      </w:pPr>
      <w:r>
        <w:t>Форма № 23–Н «Сведения о производстве, передаче, распределении и потреблении электрической энергии» за 2022 год;</w:t>
      </w:r>
    </w:p>
    <w:p w:rsidR="00716633" w:rsidRPr="009B3B49" w:rsidRDefault="00716633" w:rsidP="00716633">
      <w:pPr>
        <w:widowControl/>
        <w:numPr>
          <w:ilvl w:val="0"/>
          <w:numId w:val="36"/>
        </w:numPr>
        <w:tabs>
          <w:tab w:val="left" w:pos="1276"/>
        </w:tabs>
        <w:autoSpaceDE/>
        <w:autoSpaceDN/>
        <w:spacing w:line="276" w:lineRule="auto"/>
        <w:ind w:left="0" w:firstLine="709"/>
        <w:jc w:val="both"/>
      </w:pPr>
      <w:r>
        <w:t>Форма № 1–натура–БМ «Сведения о производстве, отгрузке продукции и балансе производственных мощностей» за 2022 год</w:t>
      </w:r>
      <w:r w:rsidRPr="009B3B49">
        <w:t>.</w:t>
      </w:r>
    </w:p>
    <w:p w:rsidR="00716633" w:rsidRPr="009B3B49" w:rsidRDefault="00716633" w:rsidP="00716633">
      <w:pPr>
        <w:spacing w:line="276" w:lineRule="auto"/>
        <w:jc w:val="both"/>
      </w:pPr>
    </w:p>
    <w:p w:rsidR="00716633" w:rsidRPr="001E24D3" w:rsidRDefault="00716633" w:rsidP="00716633">
      <w:pPr>
        <w:pStyle w:val="2"/>
        <w:rPr>
          <w:bCs w:val="0"/>
          <w:color w:val="000000" w:themeColor="text1"/>
          <w:sz w:val="24"/>
          <w:szCs w:val="24"/>
        </w:rPr>
      </w:pPr>
      <w:r w:rsidRPr="001E24D3">
        <w:rPr>
          <w:bCs w:val="0"/>
          <w:color w:val="000000" w:themeColor="text1"/>
          <w:sz w:val="24"/>
          <w:szCs w:val="24"/>
        </w:rPr>
        <w:t>1.3. Общие положения:</w:t>
      </w:r>
    </w:p>
    <w:p w:rsidR="00716633" w:rsidRDefault="00716633" w:rsidP="00716633">
      <w:pPr>
        <w:spacing w:line="276" w:lineRule="auto"/>
        <w:ind w:firstLine="852"/>
        <w:jc w:val="both"/>
      </w:pPr>
      <w:r w:rsidRPr="00BA2475">
        <w:t xml:space="preserve">Фактический </w:t>
      </w:r>
      <w:proofErr w:type="spellStart"/>
      <w:r>
        <w:t>топливно</w:t>
      </w:r>
      <w:proofErr w:type="spellEnd"/>
      <w:r>
        <w:t>–энергетический баланс</w:t>
      </w:r>
      <w:r w:rsidRPr="00BA2475">
        <w:t xml:space="preserve"> </w:t>
      </w:r>
      <w:r>
        <w:t>Новокусковского сельского поселения содержи</w:t>
      </w:r>
      <w:r w:rsidRPr="00BA2475">
        <w:t xml:space="preserve">т взаимосвязанные показатели количественного соответствия поставок </w:t>
      </w:r>
      <w:proofErr w:type="spellStart"/>
      <w:r w:rsidRPr="00BA2475">
        <w:t>топливно</w:t>
      </w:r>
      <w:proofErr w:type="spellEnd"/>
      <w:r>
        <w:t>–</w:t>
      </w:r>
      <w:r w:rsidRPr="00BA2475">
        <w:t xml:space="preserve">энергетических ресурсов (далее </w:t>
      </w:r>
      <w:r>
        <w:t xml:space="preserve">– </w:t>
      </w:r>
      <w:r w:rsidRPr="00BA2475">
        <w:t xml:space="preserve">ТЭР) и их потребления на территории </w:t>
      </w:r>
      <w:r>
        <w:t>Новокусковского сельского поселения, устанавливае</w:t>
      </w:r>
      <w:r w:rsidRPr="00BA2475">
        <w:t>т распределение ТЭР между системами снабжения ТЭР (электроснабжения, теплоснабжения, газоснабжения и иными системами снабжения ТЭР), потребителями (группа</w:t>
      </w:r>
      <w:r>
        <w:t>ми потребителей) ТЭР и определяе</w:t>
      </w:r>
      <w:r w:rsidRPr="00BA2475">
        <w:t>т эффективность использования ТЭР.</w:t>
      </w:r>
    </w:p>
    <w:p w:rsidR="00716633" w:rsidRDefault="00716633" w:rsidP="00716633">
      <w:pPr>
        <w:spacing w:line="276" w:lineRule="auto"/>
        <w:ind w:firstLine="708"/>
        <w:jc w:val="both"/>
      </w:pPr>
      <w:proofErr w:type="gramStart"/>
      <w:r>
        <w:t>Баланс</w:t>
      </w:r>
      <w:r w:rsidRPr="00BA2475">
        <w:t xml:space="preserve"> состав</w:t>
      </w:r>
      <w:r>
        <w:t>лен</w:t>
      </w:r>
      <w:r w:rsidRPr="00BA2475">
        <w:t xml:space="preserve"> по рекомендуемому обра</w:t>
      </w:r>
      <w:r>
        <w:t xml:space="preserve">зцу, приведенному в приложении № 1 к Порядку составления </w:t>
      </w:r>
      <w:proofErr w:type="spellStart"/>
      <w:r>
        <w:t>топливно</w:t>
      </w:r>
      <w:proofErr w:type="spellEnd"/>
      <w:r>
        <w:t>–энергетических балансов субъектов Российской Федерации, муниципальных образований</w:t>
      </w:r>
      <w:r w:rsidRPr="00BA2475">
        <w:t>,</w:t>
      </w:r>
      <w:r>
        <w:t xml:space="preserve"> утвержденному Приказом Министерства энергетики РФ от 29 октября 2021 г. № 1169 «Об утверждении Порядка составления </w:t>
      </w:r>
      <w:proofErr w:type="spellStart"/>
      <w:r>
        <w:t>топливно</w:t>
      </w:r>
      <w:proofErr w:type="spellEnd"/>
      <w:r>
        <w:t>–энергетических балансов субъектов Российской Федерации, муниципальных образований»,</w:t>
      </w:r>
      <w:r w:rsidRPr="00BA2475">
        <w:t xml:space="preserve"> объединяющему данные </w:t>
      </w:r>
      <w:proofErr w:type="spellStart"/>
      <w:r w:rsidRPr="00BA2475">
        <w:t>однопродуктовых</w:t>
      </w:r>
      <w:proofErr w:type="spellEnd"/>
      <w:r w:rsidRPr="00BA2475">
        <w:t xml:space="preserve"> балансов и отражающему указанные данные в единых энергетических единицах.</w:t>
      </w:r>
      <w:proofErr w:type="gramEnd"/>
    </w:p>
    <w:p w:rsidR="00716633" w:rsidRPr="009B3B49" w:rsidRDefault="00716633" w:rsidP="00716633">
      <w:pPr>
        <w:spacing w:line="276" w:lineRule="auto"/>
        <w:ind w:firstLine="708"/>
        <w:jc w:val="both"/>
      </w:pPr>
      <w:proofErr w:type="spellStart"/>
      <w:r>
        <w:t>Однопродуктовые</w:t>
      </w:r>
      <w:proofErr w:type="spellEnd"/>
      <w:r w:rsidRPr="009D6631">
        <w:t xml:space="preserve"> баланс</w:t>
      </w:r>
      <w:r>
        <w:t>ы ТЭР</w:t>
      </w:r>
      <w:r w:rsidRPr="009D6631">
        <w:t xml:space="preserve"> составл</w:t>
      </w:r>
      <w:r>
        <w:t>ены</w:t>
      </w:r>
      <w:r w:rsidRPr="009D6631">
        <w:t xml:space="preserve"> в форме таблицы по рекомендуемому обра</w:t>
      </w:r>
      <w:r>
        <w:t>зцу, приведенному в приложении №</w:t>
      </w:r>
      <w:r w:rsidRPr="009D6631">
        <w:t xml:space="preserve"> 2 к </w:t>
      </w:r>
      <w:r>
        <w:t xml:space="preserve">Порядку составления </w:t>
      </w:r>
      <w:proofErr w:type="spellStart"/>
      <w:r>
        <w:t>топливно</w:t>
      </w:r>
      <w:proofErr w:type="spellEnd"/>
      <w:r>
        <w:t>–энергетических балансов субъектов Российской Федерации, муниципальных образований</w:t>
      </w:r>
      <w:r w:rsidRPr="00BA2475">
        <w:t>,</w:t>
      </w:r>
      <w:r>
        <w:t xml:space="preserve"> утвержденному Приказом Министерства </w:t>
      </w:r>
      <w:r>
        <w:lastRenderedPageBreak/>
        <w:t xml:space="preserve">энергетики РФ от 29 октября 2021 г. № 1169 «Об утверждении Порядка составления </w:t>
      </w:r>
      <w:proofErr w:type="spellStart"/>
      <w:r>
        <w:t>топливно</w:t>
      </w:r>
      <w:proofErr w:type="spellEnd"/>
      <w:r>
        <w:t>–энергетических балансов субъектов Российской Федерации, муниципальных образований»</w:t>
      </w:r>
      <w:r w:rsidRPr="009B3B49">
        <w:t>.</w:t>
      </w:r>
    </w:p>
    <w:p w:rsidR="00716633" w:rsidRPr="001E24D3" w:rsidRDefault="00716633" w:rsidP="00716633">
      <w:pPr>
        <w:pStyle w:val="2"/>
        <w:rPr>
          <w:b w:val="0"/>
          <w:bCs w:val="0"/>
          <w:color w:val="000000" w:themeColor="text1"/>
        </w:rPr>
      </w:pPr>
      <w:r w:rsidRPr="001E24D3">
        <w:rPr>
          <w:bCs w:val="0"/>
          <w:color w:val="000000" w:themeColor="text1"/>
          <w:sz w:val="24"/>
          <w:szCs w:val="24"/>
        </w:rPr>
        <w:t>1.4. Этапы формирования баланса</w:t>
      </w:r>
      <w:r w:rsidRPr="001E24D3">
        <w:rPr>
          <w:rStyle w:val="aff"/>
          <w:bCs w:val="0"/>
          <w:color w:val="000000" w:themeColor="text1"/>
          <w:sz w:val="24"/>
          <w:szCs w:val="24"/>
        </w:rPr>
        <w:footnoteReference w:id="1"/>
      </w:r>
      <w:r w:rsidRPr="001E24D3">
        <w:rPr>
          <w:bCs w:val="0"/>
          <w:color w:val="000000" w:themeColor="text1"/>
          <w:sz w:val="24"/>
          <w:szCs w:val="24"/>
        </w:rPr>
        <w:t>:</w:t>
      </w:r>
    </w:p>
    <w:p w:rsidR="00716633" w:rsidRPr="009B3B49" w:rsidRDefault="00716633" w:rsidP="00716633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line="276" w:lineRule="auto"/>
        <w:ind w:left="0" w:firstLine="709"/>
        <w:jc w:val="both"/>
      </w:pPr>
      <w:r w:rsidRPr="009B3B49">
        <w:t>Сбор данных из отчетов по формам федераль</w:t>
      </w:r>
      <w:r>
        <w:t>ного статистического наблюдения;</w:t>
      </w:r>
    </w:p>
    <w:p w:rsidR="00716633" w:rsidRDefault="00716633" w:rsidP="00716633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line="276" w:lineRule="auto"/>
        <w:ind w:left="0" w:firstLine="709"/>
        <w:jc w:val="both"/>
      </w:pPr>
      <w:r>
        <w:t>О</w:t>
      </w:r>
      <w:r w:rsidRPr="00986091">
        <w:t>пределение расхода ТЭР на производство промышленной продукции, необходимого агрегирования показателей по видам ТЭР</w:t>
      </w:r>
      <w:r>
        <w:t>;</w:t>
      </w:r>
    </w:p>
    <w:p w:rsidR="00716633" w:rsidRPr="000A2124" w:rsidRDefault="00716633" w:rsidP="00716633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line="276" w:lineRule="auto"/>
        <w:ind w:left="0" w:firstLine="709"/>
        <w:jc w:val="both"/>
      </w:pPr>
      <w:r w:rsidRPr="000A2124">
        <w:t xml:space="preserve">Сравнительный анализ одноименных данных разных форм федерального статистического наблюдения, указанных в пунктах 37 – 46 Порядка составления </w:t>
      </w:r>
      <w:proofErr w:type="spellStart"/>
      <w:r w:rsidRPr="000A2124">
        <w:t>топливно</w:t>
      </w:r>
      <w:proofErr w:type="spellEnd"/>
      <w:r w:rsidRPr="000A2124">
        <w:t xml:space="preserve">–энергетических балансов субъектов Российской Федерации, муниципальных образований, </w:t>
      </w:r>
      <w:r>
        <w:t>утвержденного</w:t>
      </w:r>
      <w:r w:rsidRPr="000A2124">
        <w:t xml:space="preserve"> Приказом Министерства энергетики РФ от 29 октября 2021 г. № 1169, и определение основных причин расхождений, способов взаимной увязки данных и отбор данных, подлежащих включению в баланс;</w:t>
      </w:r>
    </w:p>
    <w:p w:rsidR="00716633" w:rsidRDefault="00716633" w:rsidP="00716633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line="276" w:lineRule="auto"/>
        <w:ind w:left="0" w:firstLine="709"/>
        <w:jc w:val="both"/>
      </w:pPr>
      <w:r>
        <w:t>Р</w:t>
      </w:r>
      <w:r w:rsidRPr="00986091">
        <w:t>азраб</w:t>
      </w:r>
      <w:r>
        <w:t xml:space="preserve">отка </w:t>
      </w:r>
      <w:proofErr w:type="spellStart"/>
      <w:r>
        <w:t>однопродуктовых</w:t>
      </w:r>
      <w:proofErr w:type="spellEnd"/>
      <w:r>
        <w:t xml:space="preserve"> балансов</w:t>
      </w:r>
      <w:r w:rsidRPr="00986091">
        <w:t xml:space="preserve"> угля, сырой нефти, жидких ТЭР, природного газа, прочих видов твердых ТЭР, электрической и тепловой энергии</w:t>
      </w:r>
      <w:r>
        <w:t>;</w:t>
      </w:r>
    </w:p>
    <w:p w:rsidR="00716633" w:rsidRPr="009B3B49" w:rsidRDefault="00716633" w:rsidP="00716633">
      <w:pPr>
        <w:tabs>
          <w:tab w:val="left" w:pos="326"/>
        </w:tabs>
        <w:spacing w:line="276" w:lineRule="auto"/>
        <w:ind w:firstLine="709"/>
        <w:jc w:val="both"/>
      </w:pPr>
      <w:r w:rsidRPr="009B3B49">
        <w:t xml:space="preserve">В </w:t>
      </w:r>
      <w:proofErr w:type="spellStart"/>
      <w:r w:rsidRPr="009B3B49">
        <w:t>однопродуктовый</w:t>
      </w:r>
      <w:proofErr w:type="spellEnd"/>
      <w:r w:rsidRPr="009B3B49">
        <w:t xml:space="preserve"> баланс угля (Приложение 1) включаются данные </w:t>
      </w:r>
      <w:r w:rsidRPr="005C229A">
        <w:t xml:space="preserve">об угле, о сланцах, об угольном концентрате, о коксе металлургическом, о </w:t>
      </w:r>
      <w:proofErr w:type="spellStart"/>
      <w:r w:rsidRPr="005C229A">
        <w:t>коксике</w:t>
      </w:r>
      <w:proofErr w:type="spellEnd"/>
      <w:r w:rsidRPr="005C229A">
        <w:t xml:space="preserve"> и коксовой мелочи, о продуктах переработки угля, об отходящих газах, в том числе газе горючем искусственном доменном и газе горючем искусственном коксовом</w:t>
      </w:r>
      <w:r>
        <w:t>;</w:t>
      </w:r>
    </w:p>
    <w:p w:rsidR="00716633" w:rsidRDefault="00716633" w:rsidP="00716633">
      <w:pPr>
        <w:tabs>
          <w:tab w:val="left" w:pos="280"/>
        </w:tabs>
        <w:spacing w:line="276" w:lineRule="auto"/>
        <w:ind w:firstLine="709"/>
        <w:jc w:val="both"/>
      </w:pPr>
      <w:r>
        <w:t xml:space="preserve">В </w:t>
      </w:r>
      <w:proofErr w:type="spellStart"/>
      <w:r w:rsidRPr="009B3B49">
        <w:t>однопродуктовый</w:t>
      </w:r>
      <w:proofErr w:type="spellEnd"/>
      <w:r w:rsidRPr="009B3B49">
        <w:t xml:space="preserve"> баланс сырой нефти (Приложение 2) включаются данные о </w:t>
      </w:r>
      <w:r w:rsidRPr="005C229A">
        <w:t>нефти, в том числе о газовом конденсате</w:t>
      </w:r>
      <w:r>
        <w:t>;</w:t>
      </w:r>
    </w:p>
    <w:p w:rsidR="00716633" w:rsidRPr="009B3B49" w:rsidRDefault="00716633" w:rsidP="00716633">
      <w:pPr>
        <w:tabs>
          <w:tab w:val="left" w:pos="280"/>
        </w:tabs>
        <w:spacing w:line="276" w:lineRule="auto"/>
        <w:ind w:firstLine="709"/>
        <w:jc w:val="both"/>
      </w:pPr>
      <w:r>
        <w:t xml:space="preserve">В </w:t>
      </w:r>
      <w:proofErr w:type="spellStart"/>
      <w:r w:rsidRPr="009B3B49">
        <w:t>однопродуктовый</w:t>
      </w:r>
      <w:proofErr w:type="spellEnd"/>
      <w:r w:rsidRPr="009B3B49">
        <w:t xml:space="preserve"> баланс нефтепродуктов (Приложение 3) </w:t>
      </w:r>
      <w:r w:rsidRPr="005C229A">
        <w:t>включаются данные о 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</w:t>
      </w:r>
      <w:r>
        <w:t>;</w:t>
      </w:r>
    </w:p>
    <w:p w:rsidR="00716633" w:rsidRDefault="00716633" w:rsidP="00716633">
      <w:pPr>
        <w:tabs>
          <w:tab w:val="left" w:pos="477"/>
        </w:tabs>
        <w:spacing w:line="276" w:lineRule="auto"/>
        <w:ind w:firstLine="709"/>
        <w:jc w:val="both"/>
      </w:pPr>
      <w:r w:rsidRPr="009B3B49">
        <w:t xml:space="preserve">В </w:t>
      </w:r>
      <w:proofErr w:type="spellStart"/>
      <w:r w:rsidRPr="009B3B49">
        <w:t>однопродуктовый</w:t>
      </w:r>
      <w:proofErr w:type="spellEnd"/>
      <w:r w:rsidRPr="009B3B49">
        <w:t xml:space="preserve"> баланс</w:t>
      </w:r>
      <w:r>
        <w:t xml:space="preserve"> природного газа (Приложение 4) </w:t>
      </w:r>
      <w:r w:rsidRPr="005C229A">
        <w:t>включаются данные о газе газовых и газоконденсатных месторождений и попутном нефтяном газе, а также метане, улавливаемом из угольных пластов и выработанного пространства шахт, биогазе, газе сточных вод</w:t>
      </w:r>
      <w:r>
        <w:t>;</w:t>
      </w:r>
    </w:p>
    <w:p w:rsidR="00716633" w:rsidRPr="009B3B49" w:rsidRDefault="00716633" w:rsidP="00716633">
      <w:pPr>
        <w:tabs>
          <w:tab w:val="left" w:pos="477"/>
        </w:tabs>
        <w:spacing w:line="276" w:lineRule="auto"/>
        <w:ind w:firstLine="709"/>
        <w:jc w:val="both"/>
      </w:pPr>
      <w:r w:rsidRPr="009B3B49">
        <w:t xml:space="preserve">В </w:t>
      </w:r>
      <w:proofErr w:type="spellStart"/>
      <w:r w:rsidRPr="009B3B49">
        <w:t>однопродуктовый</w:t>
      </w:r>
      <w:proofErr w:type="spellEnd"/>
      <w:r w:rsidRPr="009B3B49">
        <w:t xml:space="preserve"> баланс прочего</w:t>
      </w:r>
      <w:r>
        <w:t xml:space="preserve"> твердого топлива (Приложение 5</w:t>
      </w:r>
      <w:r w:rsidRPr="009B3B49">
        <w:t xml:space="preserve">) </w:t>
      </w:r>
      <w:r w:rsidRPr="005C229A">
        <w:t xml:space="preserve">включаются данные о видах твердого топлива, в том числе о торфе, торфяных топливных брикетах и </w:t>
      </w:r>
      <w:proofErr w:type="spellStart"/>
      <w:r w:rsidRPr="005C229A">
        <w:t>полубрикетах</w:t>
      </w:r>
      <w:proofErr w:type="spellEnd"/>
      <w:r w:rsidRPr="005C229A">
        <w:t>, дровах для отопления, твердых бытовых и промышленных отходах</w:t>
      </w:r>
      <w:r>
        <w:t>;</w:t>
      </w:r>
      <w:r w:rsidRPr="009B3B49">
        <w:t xml:space="preserve"> </w:t>
      </w:r>
    </w:p>
    <w:p w:rsidR="00716633" w:rsidRPr="009B3B49" w:rsidRDefault="00716633" w:rsidP="00716633">
      <w:pPr>
        <w:tabs>
          <w:tab w:val="left" w:pos="477"/>
        </w:tabs>
        <w:spacing w:line="276" w:lineRule="auto"/>
        <w:ind w:firstLine="709"/>
        <w:jc w:val="both"/>
      </w:pPr>
      <w:r w:rsidRPr="009B3B49">
        <w:t xml:space="preserve">В </w:t>
      </w:r>
      <w:proofErr w:type="spellStart"/>
      <w:r w:rsidRPr="009B3B49">
        <w:t>однопродуктовый</w:t>
      </w:r>
      <w:proofErr w:type="spellEnd"/>
      <w:r w:rsidRPr="009B3B49">
        <w:t xml:space="preserve"> баланс гидроэнергии и НВИЭ (Пр</w:t>
      </w:r>
      <w:r>
        <w:t>иложение 6</w:t>
      </w:r>
      <w:r w:rsidRPr="009B3B49">
        <w:t xml:space="preserve">) </w:t>
      </w:r>
      <w:r w:rsidRPr="005C229A">
        <w:t>включаются данные об электрической энергии, произведенной на установках, использующих в качестве первичных ресурсов нетрадиционные и возобновляемые источники энергии, в том числе на гидравлических, геотермальных, солнечных и ветроэлектрических установках</w:t>
      </w:r>
      <w:r>
        <w:t>;</w:t>
      </w:r>
    </w:p>
    <w:p w:rsidR="00716633" w:rsidRPr="009B3B49" w:rsidRDefault="00716633" w:rsidP="00716633">
      <w:pPr>
        <w:tabs>
          <w:tab w:val="left" w:pos="477"/>
        </w:tabs>
        <w:spacing w:line="276" w:lineRule="auto"/>
        <w:ind w:firstLine="709"/>
        <w:jc w:val="both"/>
      </w:pPr>
      <w:r w:rsidRPr="009B3B49">
        <w:t xml:space="preserve">В </w:t>
      </w:r>
      <w:proofErr w:type="spellStart"/>
      <w:r w:rsidRPr="009B3B49">
        <w:t>однопродуктовый</w:t>
      </w:r>
      <w:proofErr w:type="spellEnd"/>
      <w:r w:rsidRPr="009B3B49">
        <w:t xml:space="preserve"> баланс атомной энергии (Приложени</w:t>
      </w:r>
      <w:r>
        <w:t>е 7</w:t>
      </w:r>
      <w:r w:rsidRPr="009B3B49">
        <w:t xml:space="preserve">) </w:t>
      </w:r>
      <w:r w:rsidRPr="005C229A">
        <w:t>включаются данные об электрической и тепловой энергии, произведенной на атомных электрических станциях</w:t>
      </w:r>
      <w:r w:rsidRPr="009B3B49">
        <w:t xml:space="preserve">. </w:t>
      </w:r>
    </w:p>
    <w:p w:rsidR="00716633" w:rsidRDefault="00716633" w:rsidP="00716633">
      <w:pPr>
        <w:tabs>
          <w:tab w:val="left" w:pos="477"/>
        </w:tabs>
        <w:spacing w:line="276" w:lineRule="auto"/>
        <w:ind w:firstLine="709"/>
        <w:jc w:val="both"/>
      </w:pPr>
      <w:r w:rsidRPr="009B3B49">
        <w:t xml:space="preserve">В </w:t>
      </w:r>
      <w:proofErr w:type="spellStart"/>
      <w:r w:rsidRPr="009B3B49">
        <w:t>однопродуктовый</w:t>
      </w:r>
      <w:proofErr w:type="spellEnd"/>
      <w:r w:rsidRPr="009B3B49">
        <w:t xml:space="preserve"> баланс эле</w:t>
      </w:r>
      <w:r>
        <w:t>ктрической энергии (Приложение 8</w:t>
      </w:r>
      <w:r w:rsidRPr="009B3B49">
        <w:t xml:space="preserve">) </w:t>
      </w:r>
      <w:r w:rsidRPr="00E0343B">
        <w:t xml:space="preserve">включаются данные об электрической энергии, произведенной на электрических станциях и предназначенной для потребления, за исключением объемов ТЭР, учтенных в </w:t>
      </w:r>
      <w:proofErr w:type="spellStart"/>
      <w:r>
        <w:t>однопродуктовых</w:t>
      </w:r>
      <w:proofErr w:type="spellEnd"/>
      <w:r>
        <w:t xml:space="preserve"> балансах атомной энергии и гидроэнергии и НВИЭ;</w:t>
      </w:r>
    </w:p>
    <w:p w:rsidR="00716633" w:rsidRPr="009B3B49" w:rsidRDefault="00716633" w:rsidP="00716633">
      <w:pPr>
        <w:tabs>
          <w:tab w:val="left" w:pos="477"/>
        </w:tabs>
        <w:spacing w:line="276" w:lineRule="auto"/>
        <w:ind w:firstLine="709"/>
        <w:jc w:val="both"/>
      </w:pPr>
      <w:proofErr w:type="gramStart"/>
      <w:r w:rsidRPr="009B3B49">
        <w:t xml:space="preserve">В </w:t>
      </w:r>
      <w:proofErr w:type="spellStart"/>
      <w:r w:rsidRPr="009B3B49">
        <w:t>однопродуктовый</w:t>
      </w:r>
      <w:proofErr w:type="spellEnd"/>
      <w:r w:rsidRPr="009B3B49">
        <w:t xml:space="preserve"> балан</w:t>
      </w:r>
      <w:r>
        <w:t>с тепловой энергии (Приложение 9</w:t>
      </w:r>
      <w:r w:rsidRPr="009B3B49">
        <w:t xml:space="preserve">) </w:t>
      </w:r>
      <w:r w:rsidRPr="00E0343B">
        <w:t xml:space="preserve">включаются данные о тепловой энергии, произведенной тепловыми и атомными электрическими станциями, котельными, утилизационными установками, получаемой из геотермальных источников, нетрадиционных и возобновляемых источников энергии, а также предназначенной для потребления потребителями тепловой энергии, за исключением объемов тепловой энергии, произведенной на атомных электрических станциях, учтенных </w:t>
      </w:r>
      <w:proofErr w:type="spellStart"/>
      <w:r>
        <w:t>однопродуктовом</w:t>
      </w:r>
      <w:proofErr w:type="spellEnd"/>
      <w:r>
        <w:t xml:space="preserve"> балансе атомной энергии</w:t>
      </w:r>
      <w:r w:rsidRPr="009B3B49">
        <w:t>.</w:t>
      </w:r>
      <w:proofErr w:type="gramEnd"/>
    </w:p>
    <w:p w:rsidR="00716633" w:rsidRDefault="00716633" w:rsidP="00716633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line="276" w:lineRule="auto"/>
        <w:ind w:left="0" w:firstLine="709"/>
        <w:jc w:val="both"/>
      </w:pPr>
      <w:r>
        <w:t>О</w:t>
      </w:r>
      <w:r w:rsidRPr="00986091">
        <w:t xml:space="preserve">бъединение данных </w:t>
      </w:r>
      <w:proofErr w:type="spellStart"/>
      <w:r w:rsidRPr="00986091">
        <w:t>однопродуктовых</w:t>
      </w:r>
      <w:proofErr w:type="spellEnd"/>
      <w:r w:rsidRPr="00986091">
        <w:t xml:space="preserve"> балансов в баланс и проверка данных баланса</w:t>
      </w:r>
      <w:r w:rsidRPr="009B3B49">
        <w:t>.</w:t>
      </w:r>
    </w:p>
    <w:p w:rsidR="00716633" w:rsidRPr="001E24D3" w:rsidRDefault="00716633" w:rsidP="00716633">
      <w:pPr>
        <w:tabs>
          <w:tab w:val="left" w:pos="1276"/>
        </w:tabs>
        <w:spacing w:line="276" w:lineRule="auto"/>
        <w:jc w:val="both"/>
        <w:rPr>
          <w:b/>
          <w:color w:val="000000" w:themeColor="text1"/>
        </w:rPr>
      </w:pPr>
    </w:p>
    <w:p w:rsidR="00716633" w:rsidRPr="001E24D3" w:rsidRDefault="00716633" w:rsidP="00716633">
      <w:pPr>
        <w:pStyle w:val="1"/>
        <w:rPr>
          <w:color w:val="000000" w:themeColor="text1"/>
        </w:rPr>
      </w:pPr>
      <w:r w:rsidRPr="001E24D3">
        <w:rPr>
          <w:bCs w:val="0"/>
          <w:color w:val="000000" w:themeColor="text1"/>
        </w:rPr>
        <w:t xml:space="preserve">Раздел 2. Анализ </w:t>
      </w:r>
      <w:proofErr w:type="spellStart"/>
      <w:r w:rsidRPr="001E24D3">
        <w:rPr>
          <w:bCs w:val="0"/>
          <w:color w:val="000000" w:themeColor="text1"/>
        </w:rPr>
        <w:t>топливно</w:t>
      </w:r>
      <w:proofErr w:type="spellEnd"/>
      <w:r w:rsidRPr="001E24D3">
        <w:rPr>
          <w:bCs w:val="0"/>
          <w:color w:val="000000" w:themeColor="text1"/>
        </w:rPr>
        <w:t xml:space="preserve">–энергетического баланса </w:t>
      </w:r>
    </w:p>
    <w:p w:rsidR="00716633" w:rsidRPr="009B3B49" w:rsidRDefault="00716633" w:rsidP="00716633">
      <w:pPr>
        <w:spacing w:line="276" w:lineRule="auto"/>
        <w:ind w:firstLine="708"/>
        <w:jc w:val="both"/>
      </w:pPr>
      <w:r w:rsidRPr="009B3B49">
        <w:lastRenderedPageBreak/>
        <w:t>П</w:t>
      </w:r>
      <w:r>
        <w:t>роизводство</w:t>
      </w:r>
      <w:r w:rsidRPr="009B3B49">
        <w:t xml:space="preserve"> ТЭР в 202</w:t>
      </w:r>
      <w:r>
        <w:t>2</w:t>
      </w:r>
      <w:r w:rsidRPr="009B3B49">
        <w:t xml:space="preserve"> году составило </w:t>
      </w:r>
      <w:r>
        <w:rPr>
          <w:bCs/>
        </w:rPr>
        <w:t>506</w:t>
      </w:r>
      <w:r w:rsidRPr="009B3B49">
        <w:rPr>
          <w:bCs/>
        </w:rPr>
        <w:t xml:space="preserve"> </w:t>
      </w:r>
      <w:proofErr w:type="spellStart"/>
      <w:r>
        <w:t>т.</w:t>
      </w:r>
      <w:r w:rsidRPr="009B3B49">
        <w:t>у.т</w:t>
      </w:r>
      <w:proofErr w:type="spellEnd"/>
      <w:r w:rsidRPr="009B3B49">
        <w:t>. Основную долю</w:t>
      </w:r>
      <w:r>
        <w:t xml:space="preserve"> – 100</w:t>
      </w:r>
      <w:r w:rsidRPr="009B3B49">
        <w:t xml:space="preserve">% </w:t>
      </w:r>
      <w:r>
        <w:t xml:space="preserve">– </w:t>
      </w:r>
      <w:r w:rsidRPr="009B3B49">
        <w:t xml:space="preserve">составляет производство тепловой энергии. </w:t>
      </w:r>
    </w:p>
    <w:p w:rsidR="00716633" w:rsidRDefault="00716633" w:rsidP="00716633">
      <w:pPr>
        <w:spacing w:line="276" w:lineRule="auto"/>
        <w:ind w:firstLine="709"/>
        <w:jc w:val="both"/>
      </w:pPr>
      <w:r>
        <w:t xml:space="preserve">Потребление </w:t>
      </w:r>
      <w:r w:rsidRPr="009B3B49">
        <w:t>ТЭР</w:t>
      </w:r>
      <w:r>
        <w:t xml:space="preserve"> в 2022</w:t>
      </w:r>
      <w:r w:rsidRPr="009B3B49">
        <w:t xml:space="preserve"> году составило </w:t>
      </w:r>
      <w:r>
        <w:rPr>
          <w:bCs/>
        </w:rPr>
        <w:t>1 269</w:t>
      </w:r>
      <w:r w:rsidRPr="009B3B49">
        <w:rPr>
          <w:bCs/>
        </w:rPr>
        <w:t xml:space="preserve"> </w:t>
      </w:r>
      <w:proofErr w:type="spellStart"/>
      <w:r>
        <w:t>т.у.т</w:t>
      </w:r>
      <w:proofErr w:type="spellEnd"/>
      <w:r>
        <w:t>. Основная доля в потреблении ТЭР приходится на уголь – 56,9</w:t>
      </w:r>
      <w:r w:rsidRPr="009B3B49">
        <w:t xml:space="preserve">% </w:t>
      </w:r>
      <w:r>
        <w:t>(</w:t>
      </w:r>
      <w:r>
        <w:rPr>
          <w:bCs/>
        </w:rPr>
        <w:t>722</w:t>
      </w:r>
      <w:r w:rsidRPr="009B3B49">
        <w:rPr>
          <w:bCs/>
        </w:rPr>
        <w:t xml:space="preserve"> </w:t>
      </w:r>
      <w:proofErr w:type="spellStart"/>
      <w:r>
        <w:t>т.у</w:t>
      </w:r>
      <w:proofErr w:type="gramStart"/>
      <w:r>
        <w:t>.т</w:t>
      </w:r>
      <w:proofErr w:type="spellEnd"/>
      <w:proofErr w:type="gramEnd"/>
      <w:r>
        <w:t xml:space="preserve">), который используется в качестве топлива на котельной. </w:t>
      </w:r>
    </w:p>
    <w:p w:rsidR="00716633" w:rsidRDefault="00716633" w:rsidP="00716633">
      <w:pPr>
        <w:spacing w:line="276" w:lineRule="auto"/>
        <w:ind w:firstLine="709"/>
        <w:jc w:val="both"/>
      </w:pPr>
      <w:r w:rsidRPr="00B366FB">
        <w:t xml:space="preserve">Данные </w:t>
      </w:r>
      <w:proofErr w:type="spellStart"/>
      <w:r>
        <w:t>однопродуктового</w:t>
      </w:r>
      <w:proofErr w:type="spellEnd"/>
      <w:r>
        <w:t xml:space="preserve"> баланса угля </w:t>
      </w:r>
      <w:r w:rsidRPr="00B366FB">
        <w:t xml:space="preserve">представлены исключительно в части потребления угля на производство тепловой энергии действующей </w:t>
      </w:r>
      <w:proofErr w:type="spellStart"/>
      <w:r w:rsidRPr="00B366FB">
        <w:t>ресурсоснабжающей</w:t>
      </w:r>
      <w:proofErr w:type="spellEnd"/>
      <w:r w:rsidRPr="00B366FB">
        <w:t xml:space="preserve"> организацией МУП </w:t>
      </w:r>
      <w:r>
        <w:t>«</w:t>
      </w:r>
      <w:proofErr w:type="spellStart"/>
      <w:r>
        <w:t>Новокусковские</w:t>
      </w:r>
      <w:proofErr w:type="spellEnd"/>
      <w:r>
        <w:t xml:space="preserve"> коммунальные системы»</w:t>
      </w:r>
      <w:r w:rsidRPr="00B366FB">
        <w:t xml:space="preserve"> на основании </w:t>
      </w:r>
      <w:r w:rsidRPr="00BD6884">
        <w:t>форм ста</w:t>
      </w:r>
      <w:r>
        <w:t>тистической отчетности № 1–ТЕП «</w:t>
      </w:r>
      <w:r w:rsidRPr="00BD6884">
        <w:t>Све</w:t>
      </w:r>
      <w:r>
        <w:t xml:space="preserve">дения о снабжении </w:t>
      </w:r>
      <w:proofErr w:type="spellStart"/>
      <w:r>
        <w:t>теплоэнергией</w:t>
      </w:r>
      <w:proofErr w:type="spellEnd"/>
      <w:r>
        <w:t>», № 4–ТЭР «</w:t>
      </w:r>
      <w:r w:rsidRPr="00BD6884">
        <w:t xml:space="preserve">Сведения об использовании </w:t>
      </w:r>
      <w:proofErr w:type="spellStart"/>
      <w:r w:rsidRPr="00BD6884">
        <w:t>т</w:t>
      </w:r>
      <w:r>
        <w:t>опливно</w:t>
      </w:r>
      <w:proofErr w:type="spellEnd"/>
      <w:r>
        <w:t>–энергетических ресурсов».</w:t>
      </w:r>
      <w:r w:rsidRPr="00B366FB">
        <w:t xml:space="preserve"> Данные о конечном потреблении угля по группам потребителей не представлены.</w:t>
      </w:r>
    </w:p>
    <w:p w:rsidR="00716633" w:rsidRDefault="00716633" w:rsidP="00716633">
      <w:pPr>
        <w:spacing w:line="276" w:lineRule="auto"/>
        <w:ind w:firstLine="709"/>
        <w:jc w:val="both"/>
      </w:pPr>
      <w:r w:rsidRPr="0088222F">
        <w:t xml:space="preserve">Данные </w:t>
      </w:r>
      <w:proofErr w:type="spellStart"/>
      <w:r>
        <w:t>однопродуктового</w:t>
      </w:r>
      <w:proofErr w:type="spellEnd"/>
      <w:r>
        <w:t xml:space="preserve"> баланса нефтепродуктов </w:t>
      </w:r>
      <w:r w:rsidRPr="00B366FB">
        <w:t xml:space="preserve">представлены исключительно в части потребления </w:t>
      </w:r>
      <w:r>
        <w:t>нефтепродуктов</w:t>
      </w:r>
      <w:r w:rsidRPr="0088222F">
        <w:t xml:space="preserve"> действующей </w:t>
      </w:r>
      <w:proofErr w:type="spellStart"/>
      <w:r w:rsidRPr="0088222F">
        <w:t>ресу</w:t>
      </w:r>
      <w:r>
        <w:t>рсоснабжающей</w:t>
      </w:r>
      <w:proofErr w:type="spellEnd"/>
      <w:r>
        <w:t xml:space="preserve"> организацией МУП «</w:t>
      </w:r>
      <w:proofErr w:type="spellStart"/>
      <w:r>
        <w:t>Новокусковские</w:t>
      </w:r>
      <w:proofErr w:type="spellEnd"/>
      <w:r>
        <w:t xml:space="preserve"> коммунальные системы»</w:t>
      </w:r>
      <w:r w:rsidRPr="0088222F">
        <w:t xml:space="preserve"> на основании формы ста</w:t>
      </w:r>
      <w:r>
        <w:t>тистической отчетности № 4–ТЭР «</w:t>
      </w:r>
      <w:r w:rsidRPr="0088222F">
        <w:t xml:space="preserve">Сведения об использовании </w:t>
      </w:r>
      <w:proofErr w:type="spellStart"/>
      <w:r w:rsidRPr="0088222F">
        <w:t>т</w:t>
      </w:r>
      <w:r>
        <w:t>опливно</w:t>
      </w:r>
      <w:proofErr w:type="spellEnd"/>
      <w:r>
        <w:t>–энергетических ресурсов»</w:t>
      </w:r>
      <w:r w:rsidRPr="0088222F">
        <w:t xml:space="preserve">. Данные о конечном потреблении нефтепродуктов по группам потребителей </w:t>
      </w:r>
      <w:r>
        <w:t>(за исключением МУП «</w:t>
      </w:r>
      <w:proofErr w:type="spellStart"/>
      <w:r>
        <w:t>Новокусковские</w:t>
      </w:r>
      <w:proofErr w:type="spellEnd"/>
      <w:r>
        <w:t xml:space="preserve"> коммунальные системы») </w:t>
      </w:r>
      <w:r w:rsidRPr="0088222F">
        <w:t>не пред</w:t>
      </w:r>
      <w:r>
        <w:t>о</w:t>
      </w:r>
      <w:r w:rsidRPr="0088222F">
        <w:t>ставлены.</w:t>
      </w:r>
    </w:p>
    <w:p w:rsidR="00716633" w:rsidRDefault="00716633" w:rsidP="00716633">
      <w:pPr>
        <w:spacing w:line="276" w:lineRule="auto"/>
        <w:ind w:firstLine="709"/>
        <w:jc w:val="both"/>
      </w:pPr>
      <w:r w:rsidRPr="009B3B49">
        <w:t xml:space="preserve">Данные </w:t>
      </w:r>
      <w:proofErr w:type="spellStart"/>
      <w:r w:rsidRPr="0000234A">
        <w:t>однопродуктового</w:t>
      </w:r>
      <w:proofErr w:type="spellEnd"/>
      <w:r w:rsidRPr="0000234A">
        <w:t xml:space="preserve"> баланса </w:t>
      </w:r>
      <w:r w:rsidRPr="00B366FB">
        <w:t>электрической энергии</w:t>
      </w:r>
      <w:r>
        <w:t xml:space="preserve"> </w:t>
      </w:r>
      <w:r w:rsidRPr="00B366FB">
        <w:t>представлены исключительно в части</w:t>
      </w:r>
      <w:r>
        <w:t xml:space="preserve"> </w:t>
      </w:r>
      <w:r w:rsidRPr="00B366FB">
        <w:t xml:space="preserve">электрической энергии, расходуемой на производство тепловой энергии действующей </w:t>
      </w:r>
      <w:proofErr w:type="spellStart"/>
      <w:r w:rsidRPr="00B366FB">
        <w:t>ресу</w:t>
      </w:r>
      <w:r>
        <w:t>рсоснабжающей</w:t>
      </w:r>
      <w:proofErr w:type="spellEnd"/>
      <w:r>
        <w:t xml:space="preserve"> организацией </w:t>
      </w:r>
      <w:r w:rsidRPr="00B366FB">
        <w:t xml:space="preserve">МУП </w:t>
      </w:r>
      <w:r>
        <w:t>«</w:t>
      </w:r>
      <w:proofErr w:type="spellStart"/>
      <w:r>
        <w:t>Новокусковские</w:t>
      </w:r>
      <w:proofErr w:type="spellEnd"/>
      <w:r>
        <w:t xml:space="preserve"> коммунальные системы»</w:t>
      </w:r>
      <w:r w:rsidRPr="00B366FB">
        <w:t xml:space="preserve"> </w:t>
      </w:r>
      <w:r w:rsidRPr="00291885">
        <w:t>на основании форм ста</w:t>
      </w:r>
      <w:r>
        <w:t>тистической отчетности № 4–ТЭР «</w:t>
      </w:r>
      <w:r w:rsidRPr="00291885">
        <w:t xml:space="preserve">Сведения об использовании </w:t>
      </w:r>
      <w:proofErr w:type="spellStart"/>
      <w:r w:rsidRPr="00291885">
        <w:t>топливно</w:t>
      </w:r>
      <w:proofErr w:type="spellEnd"/>
      <w:r>
        <w:t>–</w:t>
      </w:r>
      <w:r w:rsidRPr="00291885">
        <w:t>энергетических рес</w:t>
      </w:r>
      <w:r>
        <w:t xml:space="preserve">урсов», </w:t>
      </w:r>
      <w:r w:rsidRPr="007D48AA">
        <w:t xml:space="preserve">№ 23-Н </w:t>
      </w:r>
      <w:r>
        <w:t>«</w:t>
      </w:r>
      <w:r w:rsidRPr="007D48AA">
        <w:t>Сведения о производстве, передаче, распределении и потреблении электрической энергии</w:t>
      </w:r>
      <w:r>
        <w:t>»</w:t>
      </w:r>
      <w:r w:rsidRPr="00291885">
        <w:t>.</w:t>
      </w:r>
      <w:r>
        <w:t xml:space="preserve"> </w:t>
      </w:r>
      <w:r w:rsidRPr="007D48AA">
        <w:t xml:space="preserve">В связи с имеющимися расхождениями в формах статистической отчетности, за основу приняты данные формы № 4-ТЭР </w:t>
      </w:r>
      <w:r>
        <w:t>«</w:t>
      </w:r>
      <w:r w:rsidRPr="007D48AA">
        <w:t>Сведения об использовании топливно-энергетических ресурсов</w:t>
      </w:r>
      <w:r>
        <w:t>»</w:t>
      </w:r>
      <w:r w:rsidRPr="007D48AA">
        <w:t xml:space="preserve"> ввиду наличия в форме разделения расхода электрической энергии по видам деятельности.</w:t>
      </w:r>
    </w:p>
    <w:p w:rsidR="00716633" w:rsidRDefault="00716633" w:rsidP="00716633">
      <w:pPr>
        <w:spacing w:line="276" w:lineRule="auto"/>
        <w:ind w:firstLine="709"/>
        <w:jc w:val="both"/>
      </w:pPr>
      <w:proofErr w:type="gramStart"/>
      <w:r w:rsidRPr="009D5663">
        <w:t xml:space="preserve">Данные </w:t>
      </w:r>
      <w:proofErr w:type="spellStart"/>
      <w:r w:rsidRPr="0000234A">
        <w:t>однопродуктового</w:t>
      </w:r>
      <w:proofErr w:type="spellEnd"/>
      <w:r w:rsidRPr="0000234A">
        <w:t xml:space="preserve"> баланса </w:t>
      </w:r>
      <w:r>
        <w:t xml:space="preserve">тепловой энергии </w:t>
      </w:r>
      <w:r w:rsidRPr="009D5663">
        <w:t>представлены в части тепловой энергии</w:t>
      </w:r>
      <w:r>
        <w:t>, произведенной</w:t>
      </w:r>
      <w:r w:rsidRPr="009D5663">
        <w:t xml:space="preserve"> действующей </w:t>
      </w:r>
      <w:proofErr w:type="spellStart"/>
      <w:r w:rsidRPr="009D5663">
        <w:t>ресу</w:t>
      </w:r>
      <w:r>
        <w:t>рсоснабжающей</w:t>
      </w:r>
      <w:proofErr w:type="spellEnd"/>
      <w:r>
        <w:t xml:space="preserve"> организацией МУП «</w:t>
      </w:r>
      <w:proofErr w:type="spellStart"/>
      <w:r>
        <w:t>Новокусковские</w:t>
      </w:r>
      <w:proofErr w:type="spellEnd"/>
      <w:r>
        <w:t xml:space="preserve"> коммунальные системы»</w:t>
      </w:r>
      <w:r w:rsidRPr="009D5663">
        <w:t xml:space="preserve"> на основании </w:t>
      </w:r>
      <w:r w:rsidRPr="00A57875">
        <w:t>форм ста</w:t>
      </w:r>
      <w:r>
        <w:t>тистической отчетности № 1–ТЕП «</w:t>
      </w:r>
      <w:r w:rsidRPr="00A57875">
        <w:t>Све</w:t>
      </w:r>
      <w:r>
        <w:t xml:space="preserve">дения о снабжении </w:t>
      </w:r>
      <w:proofErr w:type="spellStart"/>
      <w:r>
        <w:t>теплоэнергией</w:t>
      </w:r>
      <w:proofErr w:type="spellEnd"/>
      <w:r>
        <w:t>», № 4–ТЭР «</w:t>
      </w:r>
      <w:r w:rsidRPr="00A57875">
        <w:t xml:space="preserve">Сведения об использовании </w:t>
      </w:r>
      <w:proofErr w:type="spellStart"/>
      <w:r w:rsidRPr="00A57875">
        <w:t>т</w:t>
      </w:r>
      <w:r>
        <w:t>опливно</w:t>
      </w:r>
      <w:proofErr w:type="spellEnd"/>
      <w:r>
        <w:t>–энергетических ресурсов», № 22–ЖКХ (ресурсы) «</w:t>
      </w:r>
      <w:r w:rsidRPr="00A57875">
        <w:t xml:space="preserve">Сведения о работе </w:t>
      </w:r>
      <w:proofErr w:type="spellStart"/>
      <w:r w:rsidRPr="00A57875">
        <w:t>ресурсоснабжающих</w:t>
      </w:r>
      <w:proofErr w:type="spellEnd"/>
      <w:r>
        <w:t xml:space="preserve"> организаций в условиях реформы»</w:t>
      </w:r>
      <w:r w:rsidRPr="00A57875">
        <w:t xml:space="preserve">, </w:t>
      </w:r>
      <w:r>
        <w:t>№ 1–натура–БМ «</w:t>
      </w:r>
      <w:r w:rsidRPr="00A57875">
        <w:t>Сведения о производстве, отгрузке продукции и бала</w:t>
      </w:r>
      <w:r>
        <w:t>нсе производственных мощностей».</w:t>
      </w:r>
      <w:r w:rsidRPr="00BD6884">
        <w:t xml:space="preserve"> </w:t>
      </w:r>
      <w:proofErr w:type="gramEnd"/>
    </w:p>
    <w:p w:rsidR="00716633" w:rsidRDefault="00716633" w:rsidP="00716633">
      <w:pPr>
        <w:spacing w:line="276" w:lineRule="auto"/>
        <w:ind w:firstLine="709"/>
        <w:jc w:val="both"/>
      </w:pPr>
      <w:r>
        <w:t xml:space="preserve">Основной объем потребления тепловой энергии приходится на население – 69,4% от общего объема потребления тепловой энергии; доля потребления тепловой энергии </w:t>
      </w:r>
      <w:proofErr w:type="spellStart"/>
      <w:r>
        <w:t>бюджетофинансируемыми</w:t>
      </w:r>
      <w:proofErr w:type="spellEnd"/>
      <w:r>
        <w:t xml:space="preserve"> организациями – 28,3%, прочими организациями – 2,3%.</w:t>
      </w:r>
    </w:p>
    <w:p w:rsidR="00716633" w:rsidRDefault="00716633" w:rsidP="00716633">
      <w:pPr>
        <w:spacing w:line="276" w:lineRule="auto"/>
        <w:jc w:val="both"/>
      </w:pPr>
    </w:p>
    <w:p w:rsidR="00716633" w:rsidRPr="007D48AA" w:rsidRDefault="00716633" w:rsidP="00716633">
      <w:pPr>
        <w:pStyle w:val="1"/>
        <w:rPr>
          <w:b w:val="0"/>
        </w:rPr>
      </w:pPr>
      <w:r w:rsidRPr="007D48AA">
        <w:rPr>
          <w:b w:val="0"/>
          <w:bCs w:val="0"/>
        </w:rPr>
        <w:t xml:space="preserve">Раздел 3. Прогнозный топливно-энергетический баланс </w:t>
      </w:r>
    </w:p>
    <w:p w:rsidR="00716633" w:rsidRPr="009B3B49" w:rsidRDefault="00716633" w:rsidP="00716633">
      <w:pPr>
        <w:spacing w:line="276" w:lineRule="auto"/>
        <w:ind w:firstLine="709"/>
        <w:jc w:val="both"/>
      </w:pPr>
      <w:r w:rsidRPr="007D48AA">
        <w:t>По данным, предоставленным Администрацией Новокусковского сельского поселения, существенного изменения в структуре и объеме производства и потребления ТЭР на период 2023-2035 гг. не планируется.</w:t>
      </w:r>
    </w:p>
    <w:p w:rsidR="00716633" w:rsidRPr="009B3B49" w:rsidRDefault="00716633" w:rsidP="00716633">
      <w:pPr>
        <w:spacing w:line="276" w:lineRule="auto"/>
        <w:jc w:val="right"/>
        <w:rPr>
          <w:b/>
          <w:bCs/>
        </w:rPr>
      </w:pPr>
      <w:r w:rsidRPr="009B3B49">
        <w:rPr>
          <w:b/>
          <w:bCs/>
        </w:rPr>
        <w:t>ПРИЛОЖЕНИЕ 1</w:t>
      </w:r>
    </w:p>
    <w:p w:rsidR="00716633" w:rsidRDefault="00716633" w:rsidP="00716633">
      <w:pPr>
        <w:spacing w:line="276" w:lineRule="auto"/>
        <w:jc w:val="center"/>
        <w:rPr>
          <w:b/>
          <w:bCs/>
        </w:rPr>
      </w:pPr>
    </w:p>
    <w:p w:rsidR="00716633" w:rsidRPr="001E24D3" w:rsidRDefault="00716633" w:rsidP="001E24D3">
      <w:pPr>
        <w:pStyle w:val="2"/>
        <w:jc w:val="center"/>
        <w:rPr>
          <w:bCs w:val="0"/>
          <w:color w:val="000000" w:themeColor="text1"/>
          <w:sz w:val="24"/>
          <w:szCs w:val="24"/>
        </w:rPr>
      </w:pPr>
      <w:proofErr w:type="spellStart"/>
      <w:r w:rsidRPr="001E24D3">
        <w:rPr>
          <w:bCs w:val="0"/>
          <w:color w:val="000000" w:themeColor="text1"/>
          <w:sz w:val="24"/>
          <w:szCs w:val="24"/>
        </w:rPr>
        <w:t>Однопродуктовый</w:t>
      </w:r>
      <w:proofErr w:type="spellEnd"/>
      <w:r w:rsidRPr="001E24D3">
        <w:rPr>
          <w:bCs w:val="0"/>
          <w:color w:val="000000" w:themeColor="text1"/>
          <w:sz w:val="24"/>
          <w:szCs w:val="24"/>
        </w:rPr>
        <w:t xml:space="preserve"> баланс угля</w:t>
      </w:r>
      <w:r w:rsidRPr="001E24D3">
        <w:rPr>
          <w:color w:val="000000" w:themeColor="text1"/>
          <w:sz w:val="24"/>
          <w:szCs w:val="24"/>
        </w:rPr>
        <w:t xml:space="preserve"> Новокусковского сельского поселения </w:t>
      </w:r>
      <w:r w:rsidRPr="001E24D3">
        <w:rPr>
          <w:color w:val="000000" w:themeColor="text1"/>
          <w:sz w:val="24"/>
          <w:szCs w:val="24"/>
        </w:rPr>
        <w:br/>
      </w:r>
      <w:r w:rsidRPr="001E24D3">
        <w:rPr>
          <w:bCs w:val="0"/>
          <w:color w:val="000000" w:themeColor="text1"/>
          <w:sz w:val="24"/>
          <w:szCs w:val="24"/>
        </w:rPr>
        <w:t>за 2022 год</w:t>
      </w:r>
    </w:p>
    <w:p w:rsidR="00716633" w:rsidRPr="0071246D" w:rsidRDefault="00716633" w:rsidP="00716633">
      <w:pPr>
        <w:spacing w:line="276" w:lineRule="auto"/>
        <w:jc w:val="center"/>
        <w:rPr>
          <w:b/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76"/>
        <w:gridCol w:w="1144"/>
        <w:gridCol w:w="1564"/>
        <w:gridCol w:w="1566"/>
      </w:tblGrid>
      <w:tr w:rsidR="00716633" w:rsidRPr="00D76B2F" w:rsidTr="00716633">
        <w:trPr>
          <w:trHeight w:val="283"/>
        </w:trPr>
        <w:tc>
          <w:tcPr>
            <w:tcW w:w="2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" w:name="RANGE!A1:D32"/>
            <w:r w:rsidRPr="00D76B2F">
              <w:rPr>
                <w:b/>
                <w:bCs/>
                <w:color w:val="000000"/>
                <w:sz w:val="20"/>
                <w:szCs w:val="20"/>
              </w:rPr>
              <w:t xml:space="preserve">Строки </w:t>
            </w:r>
            <w:proofErr w:type="spellStart"/>
            <w:r w:rsidRPr="00D76B2F">
              <w:rPr>
                <w:b/>
                <w:bCs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D76B2F">
              <w:rPr>
                <w:b/>
                <w:bCs/>
                <w:color w:val="000000"/>
                <w:sz w:val="20"/>
                <w:szCs w:val="20"/>
              </w:rPr>
              <w:t>энергетического баланса</w:t>
            </w:r>
            <w:bookmarkEnd w:id="1"/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2022</w:t>
            </w:r>
            <w:r w:rsidRPr="00D76B2F">
              <w:rPr>
                <w:b/>
                <w:bCs/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 xml:space="preserve">Уголь кузнецкий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 xml:space="preserve">Уголь кузнецкий 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т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b/>
                <w:bCs/>
                <w:color w:val="22272F"/>
                <w:sz w:val="20"/>
                <w:szCs w:val="20"/>
              </w:rPr>
              <w:t>т.у</w:t>
            </w:r>
            <w:proofErr w:type="gramStart"/>
            <w:r w:rsidRPr="00D76B2F">
              <w:rPr>
                <w:b/>
                <w:bCs/>
                <w:color w:val="22272F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Ввоз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834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595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177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126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lastRenderedPageBreak/>
              <w:t>Потребление первичной энергии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1 011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722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1 011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722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1 011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722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Трубопроводный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Автомобильный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Прочий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Сфера услуг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Население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нетопливные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нужды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</w:tbl>
    <w:p w:rsidR="00716633" w:rsidRDefault="00716633" w:rsidP="00716633">
      <w:pPr>
        <w:spacing w:line="276" w:lineRule="auto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FC34A9">
        <w:rPr>
          <w:i/>
          <w:sz w:val="20"/>
          <w:szCs w:val="20"/>
        </w:rPr>
        <w:t xml:space="preserve">Данные представлены исключительно в части потребления угля на производство тепловой энергии действующей </w:t>
      </w:r>
      <w:proofErr w:type="spellStart"/>
      <w:r w:rsidRPr="00FC34A9">
        <w:rPr>
          <w:i/>
          <w:sz w:val="20"/>
          <w:szCs w:val="20"/>
        </w:rPr>
        <w:t>ресу</w:t>
      </w:r>
      <w:r>
        <w:rPr>
          <w:i/>
          <w:sz w:val="20"/>
          <w:szCs w:val="20"/>
        </w:rPr>
        <w:t>рсоснабжающей</w:t>
      </w:r>
      <w:proofErr w:type="spellEnd"/>
      <w:r>
        <w:rPr>
          <w:i/>
          <w:sz w:val="20"/>
          <w:szCs w:val="20"/>
        </w:rPr>
        <w:t xml:space="preserve"> организацией МУП «</w:t>
      </w:r>
      <w:proofErr w:type="spellStart"/>
      <w:r w:rsidRPr="00FC34A9">
        <w:rPr>
          <w:i/>
          <w:sz w:val="20"/>
          <w:szCs w:val="20"/>
        </w:rPr>
        <w:t>Новокусковские</w:t>
      </w:r>
      <w:proofErr w:type="spellEnd"/>
      <w:r w:rsidRPr="00FC34A9">
        <w:rPr>
          <w:i/>
          <w:sz w:val="20"/>
          <w:szCs w:val="20"/>
        </w:rPr>
        <w:t xml:space="preserve"> комму</w:t>
      </w:r>
      <w:r>
        <w:rPr>
          <w:i/>
          <w:sz w:val="20"/>
          <w:szCs w:val="20"/>
        </w:rPr>
        <w:t>нальные системы»</w:t>
      </w:r>
      <w:r w:rsidRPr="00FC34A9">
        <w:rPr>
          <w:i/>
          <w:sz w:val="20"/>
          <w:szCs w:val="20"/>
        </w:rPr>
        <w:t xml:space="preserve"> на основании форм ста</w:t>
      </w:r>
      <w:r>
        <w:rPr>
          <w:i/>
          <w:sz w:val="20"/>
          <w:szCs w:val="20"/>
        </w:rPr>
        <w:t>тистической отчетности № 1–ТЕП «</w:t>
      </w:r>
      <w:r w:rsidRPr="00FC34A9">
        <w:rPr>
          <w:i/>
          <w:sz w:val="20"/>
          <w:szCs w:val="20"/>
        </w:rPr>
        <w:t xml:space="preserve">Сведения о снабжении </w:t>
      </w:r>
      <w:proofErr w:type="spellStart"/>
      <w:r w:rsidRPr="00FC34A9">
        <w:rPr>
          <w:i/>
          <w:sz w:val="20"/>
          <w:szCs w:val="20"/>
        </w:rPr>
        <w:t>тепл</w:t>
      </w:r>
      <w:r>
        <w:rPr>
          <w:i/>
          <w:sz w:val="20"/>
          <w:szCs w:val="20"/>
        </w:rPr>
        <w:t>оэнергией</w:t>
      </w:r>
      <w:proofErr w:type="spellEnd"/>
      <w:r>
        <w:rPr>
          <w:i/>
          <w:sz w:val="20"/>
          <w:szCs w:val="20"/>
        </w:rPr>
        <w:t>», № 4–ТЭР «</w:t>
      </w:r>
      <w:r w:rsidRPr="00FC34A9">
        <w:rPr>
          <w:i/>
          <w:sz w:val="20"/>
          <w:szCs w:val="20"/>
        </w:rPr>
        <w:t xml:space="preserve">Сведения об использовании </w:t>
      </w:r>
      <w:proofErr w:type="spellStart"/>
      <w:r w:rsidRPr="00FC34A9">
        <w:rPr>
          <w:i/>
          <w:sz w:val="20"/>
          <w:szCs w:val="20"/>
        </w:rPr>
        <w:t>т</w:t>
      </w:r>
      <w:r>
        <w:rPr>
          <w:i/>
          <w:sz w:val="20"/>
          <w:szCs w:val="20"/>
        </w:rPr>
        <w:t>опливно</w:t>
      </w:r>
      <w:proofErr w:type="spellEnd"/>
      <w:r>
        <w:rPr>
          <w:i/>
          <w:sz w:val="20"/>
          <w:szCs w:val="20"/>
        </w:rPr>
        <w:t>–энергетических ресурсов»</w:t>
      </w:r>
      <w:r w:rsidRPr="00FC34A9">
        <w:rPr>
          <w:i/>
          <w:sz w:val="20"/>
          <w:szCs w:val="20"/>
        </w:rPr>
        <w:t>. Данные о конечном потреблении угля по группам потребителей не пред</w:t>
      </w:r>
      <w:r>
        <w:rPr>
          <w:i/>
          <w:sz w:val="20"/>
          <w:szCs w:val="20"/>
        </w:rPr>
        <w:t>о</w:t>
      </w:r>
      <w:r w:rsidRPr="00FC34A9">
        <w:rPr>
          <w:i/>
          <w:sz w:val="20"/>
          <w:szCs w:val="20"/>
        </w:rPr>
        <w:t>ставлены.</w:t>
      </w:r>
    </w:p>
    <w:p w:rsidR="00716633" w:rsidRPr="0067139C" w:rsidRDefault="00716633" w:rsidP="00716633">
      <w:pPr>
        <w:spacing w:line="276" w:lineRule="auto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Pr="00D95A24">
        <w:rPr>
          <w:i/>
          <w:sz w:val="20"/>
          <w:szCs w:val="20"/>
        </w:rPr>
        <w:t>Коэффициент пересчета в условное топливо принят исходя из фактической калорийности потребленного угля.</w:t>
      </w:r>
    </w:p>
    <w:p w:rsidR="00716633" w:rsidRPr="006E727C" w:rsidRDefault="00716633" w:rsidP="001E24D3">
      <w:pPr>
        <w:pStyle w:val="2"/>
        <w:jc w:val="center"/>
        <w:rPr>
          <w:bCs w:val="0"/>
          <w:sz w:val="24"/>
          <w:szCs w:val="24"/>
        </w:rPr>
      </w:pPr>
      <w:r>
        <w:rPr>
          <w:b w:val="0"/>
          <w:bCs w:val="0"/>
        </w:rPr>
        <w:br w:type="page"/>
      </w:r>
      <w:proofErr w:type="spellStart"/>
      <w:r w:rsidRPr="001E24D3">
        <w:rPr>
          <w:bCs w:val="0"/>
          <w:color w:val="000000" w:themeColor="text1"/>
          <w:sz w:val="24"/>
          <w:szCs w:val="24"/>
        </w:rPr>
        <w:lastRenderedPageBreak/>
        <w:t>Однопродуктовый</w:t>
      </w:r>
      <w:proofErr w:type="spellEnd"/>
      <w:r w:rsidRPr="001E24D3">
        <w:rPr>
          <w:bCs w:val="0"/>
          <w:color w:val="000000" w:themeColor="text1"/>
          <w:sz w:val="24"/>
          <w:szCs w:val="24"/>
        </w:rPr>
        <w:t xml:space="preserve"> баланс угля</w:t>
      </w:r>
      <w:r w:rsidRPr="001E24D3">
        <w:rPr>
          <w:color w:val="000000" w:themeColor="text1"/>
          <w:sz w:val="24"/>
          <w:szCs w:val="24"/>
        </w:rPr>
        <w:t xml:space="preserve"> Новокусковского сельского поселения </w:t>
      </w:r>
      <w:r w:rsidRPr="001E24D3">
        <w:rPr>
          <w:color w:val="000000" w:themeColor="text1"/>
          <w:sz w:val="24"/>
          <w:szCs w:val="24"/>
        </w:rPr>
        <w:br/>
      </w:r>
      <w:r w:rsidRPr="001E24D3">
        <w:rPr>
          <w:bCs w:val="0"/>
          <w:color w:val="000000" w:themeColor="text1"/>
          <w:sz w:val="24"/>
          <w:szCs w:val="24"/>
        </w:rPr>
        <w:t>на период 2023-2035 гг.</w:t>
      </w:r>
    </w:p>
    <w:p w:rsidR="00716633" w:rsidRPr="0071246D" w:rsidRDefault="00716633" w:rsidP="00716633">
      <w:pPr>
        <w:spacing w:line="276" w:lineRule="auto"/>
        <w:jc w:val="center"/>
        <w:rPr>
          <w:b/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76"/>
        <w:gridCol w:w="1144"/>
        <w:gridCol w:w="1564"/>
        <w:gridCol w:w="1566"/>
      </w:tblGrid>
      <w:tr w:rsidR="00716633" w:rsidRPr="00D76B2F" w:rsidTr="00716633">
        <w:trPr>
          <w:trHeight w:val="283"/>
        </w:trPr>
        <w:tc>
          <w:tcPr>
            <w:tcW w:w="2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 xml:space="preserve">Строки </w:t>
            </w:r>
            <w:proofErr w:type="spellStart"/>
            <w:r w:rsidRPr="00D76B2F">
              <w:rPr>
                <w:b/>
                <w:bCs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D76B2F">
              <w:rPr>
                <w:b/>
                <w:bCs/>
                <w:color w:val="000000"/>
                <w:sz w:val="20"/>
                <w:szCs w:val="20"/>
              </w:rPr>
              <w:t>энергетического баланса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2023-2035 гг.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 xml:space="preserve">Уголь кузнецкий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 xml:space="preserve">Уголь кузнецкий 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т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b/>
                <w:bCs/>
                <w:color w:val="22272F"/>
                <w:sz w:val="20"/>
                <w:szCs w:val="20"/>
              </w:rPr>
              <w:t>т.у</w:t>
            </w:r>
            <w:proofErr w:type="gramStart"/>
            <w:r w:rsidRPr="00D76B2F">
              <w:rPr>
                <w:b/>
                <w:bCs/>
                <w:color w:val="22272F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Ввоз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834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595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177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126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1 011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722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1 011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722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1 011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722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Трубопроводный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Автомобильный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Прочий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Сфера услуг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Население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нетопливные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нужды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</w:tbl>
    <w:p w:rsidR="00716633" w:rsidRPr="009B3B49" w:rsidRDefault="00716633" w:rsidP="00716633">
      <w:pPr>
        <w:spacing w:line="276" w:lineRule="auto"/>
        <w:jc w:val="right"/>
        <w:rPr>
          <w:b/>
          <w:bCs/>
        </w:rPr>
      </w:pPr>
      <w:r>
        <w:rPr>
          <w:b/>
          <w:bCs/>
        </w:rPr>
        <w:br w:type="page"/>
      </w:r>
      <w:r w:rsidRPr="009B3B49">
        <w:rPr>
          <w:b/>
          <w:bCs/>
        </w:rPr>
        <w:lastRenderedPageBreak/>
        <w:t>ПРИЛОЖЕНИЕ 2</w:t>
      </w:r>
    </w:p>
    <w:p w:rsidR="00716633" w:rsidRDefault="00716633" w:rsidP="00716633">
      <w:pPr>
        <w:spacing w:line="276" w:lineRule="auto"/>
        <w:jc w:val="center"/>
        <w:rPr>
          <w:b/>
          <w:bCs/>
        </w:rPr>
      </w:pPr>
    </w:p>
    <w:p w:rsidR="00716633" w:rsidRPr="001E24D3" w:rsidRDefault="00716633" w:rsidP="001E24D3">
      <w:pPr>
        <w:pStyle w:val="2"/>
        <w:jc w:val="center"/>
        <w:rPr>
          <w:bCs w:val="0"/>
          <w:color w:val="000000" w:themeColor="text1"/>
          <w:sz w:val="24"/>
          <w:szCs w:val="24"/>
        </w:rPr>
      </w:pPr>
      <w:proofErr w:type="spellStart"/>
      <w:r w:rsidRPr="001E24D3">
        <w:rPr>
          <w:bCs w:val="0"/>
          <w:color w:val="000000" w:themeColor="text1"/>
          <w:sz w:val="24"/>
          <w:szCs w:val="24"/>
        </w:rPr>
        <w:t>Однопродуктовый</w:t>
      </w:r>
      <w:proofErr w:type="spellEnd"/>
      <w:r w:rsidRPr="001E24D3">
        <w:rPr>
          <w:bCs w:val="0"/>
          <w:color w:val="000000" w:themeColor="text1"/>
          <w:sz w:val="24"/>
          <w:szCs w:val="24"/>
        </w:rPr>
        <w:t xml:space="preserve"> баланс сырой нефти </w:t>
      </w:r>
      <w:r w:rsidRPr="001E24D3">
        <w:rPr>
          <w:color w:val="000000" w:themeColor="text1"/>
          <w:sz w:val="24"/>
          <w:szCs w:val="24"/>
        </w:rPr>
        <w:t>Новокусковского</w:t>
      </w:r>
      <w:r w:rsidRPr="001E24D3">
        <w:rPr>
          <w:bCs w:val="0"/>
          <w:color w:val="000000" w:themeColor="text1"/>
          <w:sz w:val="24"/>
          <w:szCs w:val="24"/>
        </w:rPr>
        <w:t xml:space="preserve"> сельского поселения </w:t>
      </w:r>
      <w:r w:rsidRPr="001E24D3">
        <w:rPr>
          <w:bCs w:val="0"/>
          <w:color w:val="000000" w:themeColor="text1"/>
          <w:sz w:val="24"/>
          <w:szCs w:val="24"/>
        </w:rPr>
        <w:br/>
        <w:t>за 2022 год</w:t>
      </w:r>
    </w:p>
    <w:p w:rsidR="00716633" w:rsidRPr="0071246D" w:rsidRDefault="00716633" w:rsidP="00716633">
      <w:pPr>
        <w:spacing w:line="276" w:lineRule="auto"/>
        <w:jc w:val="center"/>
        <w:rPr>
          <w:b/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23"/>
        <w:gridCol w:w="1169"/>
        <w:gridCol w:w="1929"/>
        <w:gridCol w:w="1929"/>
      </w:tblGrid>
      <w:tr w:rsidR="00716633" w:rsidRPr="00D76B2F" w:rsidTr="00716633">
        <w:trPr>
          <w:trHeight w:val="283"/>
        </w:trPr>
        <w:tc>
          <w:tcPr>
            <w:tcW w:w="2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 xml:space="preserve">Строки </w:t>
            </w:r>
            <w:proofErr w:type="spellStart"/>
            <w:r w:rsidRPr="00D76B2F">
              <w:rPr>
                <w:b/>
                <w:bCs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D76B2F">
              <w:rPr>
                <w:b/>
                <w:bCs/>
                <w:color w:val="000000"/>
                <w:sz w:val="20"/>
                <w:szCs w:val="20"/>
              </w:rPr>
              <w:t>энергетического баланса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2022</w:t>
            </w:r>
            <w:r w:rsidRPr="00D76B2F">
              <w:rPr>
                <w:b/>
                <w:bCs/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Сырая нефть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Сырая нефть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т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b/>
                <w:bCs/>
                <w:color w:val="22272F"/>
                <w:sz w:val="20"/>
                <w:szCs w:val="20"/>
              </w:rPr>
              <w:t>т.у</w:t>
            </w:r>
            <w:proofErr w:type="gramStart"/>
            <w:r w:rsidRPr="00D76B2F">
              <w:rPr>
                <w:b/>
                <w:bCs/>
                <w:color w:val="22272F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Трубопроводный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Автомобильный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Прочий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Сфера услуг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Население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нетопливные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</w:tbl>
    <w:p w:rsidR="00716633" w:rsidRPr="0067139C" w:rsidRDefault="00716633" w:rsidP="00716633">
      <w:pPr>
        <w:spacing w:line="276" w:lineRule="auto"/>
        <w:ind w:firstLine="709"/>
        <w:jc w:val="both"/>
        <w:rPr>
          <w:i/>
          <w:sz w:val="20"/>
          <w:szCs w:val="20"/>
        </w:rPr>
      </w:pPr>
      <w:r w:rsidRPr="0067139C">
        <w:rPr>
          <w:i/>
          <w:sz w:val="20"/>
          <w:szCs w:val="20"/>
        </w:rPr>
        <w:t xml:space="preserve">*Данные по производству и потреблению сырой нефти Администрацией </w:t>
      </w:r>
      <w:r w:rsidRPr="006441EA">
        <w:rPr>
          <w:i/>
          <w:sz w:val="20"/>
          <w:szCs w:val="20"/>
        </w:rPr>
        <w:t>Новокусковского</w:t>
      </w:r>
      <w:r w:rsidRPr="0067139C">
        <w:rPr>
          <w:i/>
          <w:sz w:val="20"/>
          <w:szCs w:val="20"/>
        </w:rPr>
        <w:t xml:space="preserve"> сельского поселения не предоставлены.</w:t>
      </w:r>
    </w:p>
    <w:p w:rsidR="00716633" w:rsidRPr="006E727C" w:rsidRDefault="00716633" w:rsidP="001E24D3">
      <w:pPr>
        <w:pStyle w:val="2"/>
        <w:jc w:val="center"/>
        <w:rPr>
          <w:bCs w:val="0"/>
          <w:sz w:val="24"/>
          <w:szCs w:val="24"/>
        </w:rPr>
      </w:pPr>
      <w:r>
        <w:rPr>
          <w:b w:val="0"/>
          <w:bCs w:val="0"/>
        </w:rPr>
        <w:br w:type="page"/>
      </w:r>
      <w:proofErr w:type="spellStart"/>
      <w:r w:rsidRPr="001E24D3">
        <w:rPr>
          <w:bCs w:val="0"/>
          <w:color w:val="000000" w:themeColor="text1"/>
          <w:sz w:val="24"/>
          <w:szCs w:val="24"/>
        </w:rPr>
        <w:lastRenderedPageBreak/>
        <w:t>Однопродуктовый</w:t>
      </w:r>
      <w:proofErr w:type="spellEnd"/>
      <w:r w:rsidRPr="001E24D3">
        <w:rPr>
          <w:bCs w:val="0"/>
          <w:color w:val="000000" w:themeColor="text1"/>
          <w:sz w:val="24"/>
          <w:szCs w:val="24"/>
        </w:rPr>
        <w:t xml:space="preserve"> баланс сырой нефти </w:t>
      </w:r>
      <w:r w:rsidRPr="001E24D3">
        <w:rPr>
          <w:color w:val="000000" w:themeColor="text1"/>
          <w:sz w:val="24"/>
          <w:szCs w:val="24"/>
        </w:rPr>
        <w:t>Новокусковского</w:t>
      </w:r>
      <w:r w:rsidRPr="001E24D3">
        <w:rPr>
          <w:bCs w:val="0"/>
          <w:color w:val="000000" w:themeColor="text1"/>
          <w:sz w:val="24"/>
          <w:szCs w:val="24"/>
        </w:rPr>
        <w:t xml:space="preserve"> сельского поселения </w:t>
      </w:r>
      <w:r w:rsidRPr="001E24D3">
        <w:rPr>
          <w:bCs w:val="0"/>
          <w:color w:val="000000" w:themeColor="text1"/>
          <w:sz w:val="24"/>
          <w:szCs w:val="24"/>
        </w:rPr>
        <w:br/>
        <w:t>на период 2023-2035 гг.</w:t>
      </w:r>
    </w:p>
    <w:p w:rsidR="00716633" w:rsidRPr="0071246D" w:rsidRDefault="00716633" w:rsidP="00716633">
      <w:pPr>
        <w:spacing w:line="276" w:lineRule="auto"/>
        <w:jc w:val="center"/>
        <w:rPr>
          <w:b/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23"/>
        <w:gridCol w:w="1169"/>
        <w:gridCol w:w="1929"/>
        <w:gridCol w:w="1929"/>
      </w:tblGrid>
      <w:tr w:rsidR="00716633" w:rsidRPr="00D76B2F" w:rsidTr="00716633">
        <w:trPr>
          <w:trHeight w:val="283"/>
        </w:trPr>
        <w:tc>
          <w:tcPr>
            <w:tcW w:w="2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 xml:space="preserve">Строки </w:t>
            </w:r>
            <w:proofErr w:type="spellStart"/>
            <w:r w:rsidRPr="00D76B2F">
              <w:rPr>
                <w:b/>
                <w:bCs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D76B2F">
              <w:rPr>
                <w:b/>
                <w:bCs/>
                <w:color w:val="000000"/>
                <w:sz w:val="20"/>
                <w:szCs w:val="20"/>
              </w:rPr>
              <w:t>энергетического баланса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2023-2035 гг.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Сырая нефть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Сырая нефть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т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b/>
                <w:bCs/>
                <w:color w:val="22272F"/>
                <w:sz w:val="20"/>
                <w:szCs w:val="20"/>
              </w:rPr>
              <w:t>т.у</w:t>
            </w:r>
            <w:proofErr w:type="gramStart"/>
            <w:r w:rsidRPr="00D76B2F">
              <w:rPr>
                <w:b/>
                <w:bCs/>
                <w:color w:val="22272F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Трубопроводный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Автомобильный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Прочий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Сфера услуг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Население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нетопливные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нужды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</w:tbl>
    <w:p w:rsidR="00716633" w:rsidRPr="009B3B49" w:rsidRDefault="00716633" w:rsidP="00716633">
      <w:pPr>
        <w:spacing w:line="276" w:lineRule="auto"/>
        <w:jc w:val="right"/>
        <w:rPr>
          <w:b/>
          <w:bCs/>
        </w:rPr>
      </w:pPr>
      <w:r>
        <w:rPr>
          <w:b/>
          <w:bCs/>
        </w:rPr>
        <w:br w:type="page"/>
      </w:r>
      <w:r w:rsidRPr="009B3B49">
        <w:rPr>
          <w:b/>
          <w:bCs/>
        </w:rPr>
        <w:lastRenderedPageBreak/>
        <w:t xml:space="preserve">ПРИЛОЖЕНИЕ 3 </w:t>
      </w:r>
    </w:p>
    <w:p w:rsidR="00716633" w:rsidRDefault="00716633" w:rsidP="00716633">
      <w:pPr>
        <w:spacing w:line="276" w:lineRule="auto"/>
        <w:jc w:val="center"/>
        <w:rPr>
          <w:b/>
          <w:bCs/>
        </w:rPr>
      </w:pPr>
    </w:p>
    <w:p w:rsidR="00716633" w:rsidRPr="00F54D22" w:rsidRDefault="00716633" w:rsidP="00F54D22">
      <w:pPr>
        <w:pStyle w:val="2"/>
        <w:jc w:val="center"/>
        <w:rPr>
          <w:bCs w:val="0"/>
          <w:color w:val="000000" w:themeColor="text1"/>
          <w:sz w:val="24"/>
          <w:szCs w:val="24"/>
        </w:rPr>
      </w:pPr>
      <w:proofErr w:type="spellStart"/>
      <w:r w:rsidRPr="00F54D22">
        <w:rPr>
          <w:bCs w:val="0"/>
          <w:color w:val="000000" w:themeColor="text1"/>
          <w:sz w:val="24"/>
          <w:szCs w:val="24"/>
        </w:rPr>
        <w:t>Однопродуктовый</w:t>
      </w:r>
      <w:proofErr w:type="spellEnd"/>
      <w:r w:rsidRPr="00F54D22">
        <w:rPr>
          <w:bCs w:val="0"/>
          <w:color w:val="000000" w:themeColor="text1"/>
          <w:sz w:val="24"/>
          <w:szCs w:val="24"/>
        </w:rPr>
        <w:t xml:space="preserve"> баланс нефтепродуктов </w:t>
      </w:r>
      <w:r w:rsidRPr="00F54D22">
        <w:rPr>
          <w:color w:val="000000" w:themeColor="text1"/>
          <w:sz w:val="24"/>
          <w:szCs w:val="24"/>
        </w:rPr>
        <w:t>Новокусковского</w:t>
      </w:r>
      <w:r w:rsidRPr="00F54D22">
        <w:rPr>
          <w:bCs w:val="0"/>
          <w:color w:val="000000" w:themeColor="text1"/>
          <w:sz w:val="24"/>
          <w:szCs w:val="24"/>
        </w:rPr>
        <w:t xml:space="preserve"> сельского поселения </w:t>
      </w:r>
      <w:r w:rsidRPr="00F54D22">
        <w:rPr>
          <w:bCs w:val="0"/>
          <w:color w:val="000000" w:themeColor="text1"/>
          <w:sz w:val="24"/>
          <w:szCs w:val="24"/>
        </w:rPr>
        <w:br/>
        <w:t>за 2022 год</w:t>
      </w:r>
    </w:p>
    <w:p w:rsidR="00716633" w:rsidRPr="009B3B49" w:rsidRDefault="00716633" w:rsidP="00716633">
      <w:pPr>
        <w:spacing w:line="276" w:lineRule="auto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19"/>
        <w:gridCol w:w="988"/>
        <w:gridCol w:w="1681"/>
        <w:gridCol w:w="1681"/>
        <w:gridCol w:w="1681"/>
      </w:tblGrid>
      <w:tr w:rsidR="00716633" w:rsidRPr="00025479" w:rsidTr="00716633">
        <w:trPr>
          <w:trHeight w:val="283"/>
        </w:trPr>
        <w:tc>
          <w:tcPr>
            <w:tcW w:w="2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RANGE!A1:E32"/>
            <w:r w:rsidRPr="00025479">
              <w:rPr>
                <w:b/>
                <w:bCs/>
                <w:color w:val="000000"/>
                <w:sz w:val="20"/>
                <w:szCs w:val="20"/>
              </w:rPr>
              <w:t xml:space="preserve">Строки </w:t>
            </w:r>
            <w:proofErr w:type="spellStart"/>
            <w:r w:rsidRPr="00025479">
              <w:rPr>
                <w:b/>
                <w:bCs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025479">
              <w:rPr>
                <w:b/>
                <w:bCs/>
                <w:color w:val="000000"/>
                <w:sz w:val="20"/>
                <w:szCs w:val="20"/>
              </w:rPr>
              <w:t>энергетического баланса</w:t>
            </w:r>
            <w:bookmarkEnd w:id="2"/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479">
              <w:rPr>
                <w:b/>
                <w:bCs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2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2022</w:t>
            </w:r>
            <w:r w:rsidRPr="00025479">
              <w:rPr>
                <w:b/>
                <w:bCs/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025479">
              <w:rPr>
                <w:b/>
                <w:bCs/>
                <w:color w:val="22272F"/>
                <w:sz w:val="20"/>
                <w:szCs w:val="20"/>
              </w:rPr>
              <w:t>Бензин автомобильный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025479">
              <w:rPr>
                <w:b/>
                <w:bCs/>
                <w:color w:val="22272F"/>
                <w:sz w:val="20"/>
                <w:szCs w:val="20"/>
              </w:rPr>
              <w:t>Топливо дизельное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025479">
              <w:rPr>
                <w:b/>
                <w:bCs/>
                <w:color w:val="22272F"/>
                <w:sz w:val="20"/>
                <w:szCs w:val="20"/>
              </w:rPr>
              <w:t>Нефтепродукты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025479">
              <w:rPr>
                <w:b/>
                <w:bCs/>
                <w:color w:val="22272F"/>
                <w:sz w:val="20"/>
                <w:szCs w:val="20"/>
              </w:rPr>
              <w:t>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025479">
              <w:rPr>
                <w:b/>
                <w:bCs/>
                <w:color w:val="22272F"/>
                <w:sz w:val="20"/>
                <w:szCs w:val="20"/>
              </w:rPr>
              <w:t>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 w:rsidRPr="00025479">
              <w:rPr>
                <w:b/>
                <w:bCs/>
                <w:color w:val="22272F"/>
                <w:sz w:val="20"/>
                <w:szCs w:val="20"/>
              </w:rPr>
              <w:t>т.у</w:t>
            </w:r>
            <w:proofErr w:type="gramStart"/>
            <w:r w:rsidRPr="00025479">
              <w:rPr>
                <w:b/>
                <w:bCs/>
                <w:color w:val="22272F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E864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E864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E864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Ввоз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12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- 1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  <w:r>
              <w:rPr>
                <w:color w:val="22272F"/>
                <w:sz w:val="20"/>
                <w:szCs w:val="20"/>
              </w:rPr>
              <w:t xml:space="preserve"> </w:t>
            </w:r>
            <w:r w:rsidRPr="001321FC">
              <w:rPr>
                <w:color w:val="22272F"/>
                <w:sz w:val="20"/>
                <w:szCs w:val="20"/>
              </w:rPr>
              <w:t>1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10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8.1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8.2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proofErr w:type="spellStart"/>
            <w:r w:rsidRPr="00025479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025479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025479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025479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8.3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9.1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9.2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9.3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10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16.1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Трубопроводный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16.2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Автомобильный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16.3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Прочий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16.4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Сфера услуг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10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Население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025479">
              <w:rPr>
                <w:color w:val="22272F"/>
                <w:sz w:val="20"/>
                <w:szCs w:val="20"/>
              </w:rPr>
              <w:t>нетопливные</w:t>
            </w:r>
            <w:proofErr w:type="spellEnd"/>
            <w:r w:rsidRPr="00025479">
              <w:rPr>
                <w:color w:val="22272F"/>
                <w:sz w:val="20"/>
                <w:szCs w:val="20"/>
              </w:rPr>
              <w:t xml:space="preserve"> нужды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</w:tbl>
    <w:p w:rsidR="00716633" w:rsidRPr="0067139C" w:rsidRDefault="00716633" w:rsidP="00716633">
      <w:pPr>
        <w:spacing w:line="276" w:lineRule="auto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843316">
        <w:rPr>
          <w:i/>
          <w:sz w:val="20"/>
          <w:szCs w:val="20"/>
        </w:rPr>
        <w:t xml:space="preserve">Данные </w:t>
      </w:r>
      <w:r w:rsidRPr="0067139C">
        <w:rPr>
          <w:i/>
          <w:sz w:val="20"/>
          <w:szCs w:val="20"/>
        </w:rPr>
        <w:t xml:space="preserve">по производству и потреблению </w:t>
      </w:r>
      <w:r>
        <w:rPr>
          <w:i/>
          <w:sz w:val="20"/>
          <w:szCs w:val="20"/>
        </w:rPr>
        <w:t xml:space="preserve">нефтепродуктов </w:t>
      </w:r>
      <w:r w:rsidRPr="00843316">
        <w:rPr>
          <w:i/>
          <w:sz w:val="20"/>
          <w:szCs w:val="20"/>
        </w:rPr>
        <w:t xml:space="preserve">представлены исключительно в части потребления нефтепродуктов действующей </w:t>
      </w:r>
      <w:proofErr w:type="spellStart"/>
      <w:r w:rsidRPr="00843316">
        <w:rPr>
          <w:i/>
          <w:sz w:val="20"/>
          <w:szCs w:val="20"/>
        </w:rPr>
        <w:t>ресу</w:t>
      </w:r>
      <w:r>
        <w:rPr>
          <w:i/>
          <w:sz w:val="20"/>
          <w:szCs w:val="20"/>
        </w:rPr>
        <w:t>рсоснабжающей</w:t>
      </w:r>
      <w:proofErr w:type="spellEnd"/>
      <w:r>
        <w:rPr>
          <w:i/>
          <w:sz w:val="20"/>
          <w:szCs w:val="20"/>
        </w:rPr>
        <w:t xml:space="preserve"> организацией МУП «</w:t>
      </w:r>
      <w:proofErr w:type="spellStart"/>
      <w:r>
        <w:rPr>
          <w:i/>
          <w:sz w:val="20"/>
          <w:szCs w:val="20"/>
        </w:rPr>
        <w:t>Новокусковские</w:t>
      </w:r>
      <w:proofErr w:type="spellEnd"/>
      <w:r>
        <w:rPr>
          <w:i/>
          <w:sz w:val="20"/>
          <w:szCs w:val="20"/>
        </w:rPr>
        <w:t xml:space="preserve"> коммунальные системы»</w:t>
      </w:r>
      <w:r w:rsidRPr="00843316">
        <w:rPr>
          <w:i/>
          <w:sz w:val="20"/>
          <w:szCs w:val="20"/>
        </w:rPr>
        <w:t xml:space="preserve"> на основании формы ста</w:t>
      </w:r>
      <w:r>
        <w:rPr>
          <w:i/>
          <w:sz w:val="20"/>
          <w:szCs w:val="20"/>
        </w:rPr>
        <w:t>тистической отчетности № 4–ТЭР «</w:t>
      </w:r>
      <w:r w:rsidRPr="00843316">
        <w:rPr>
          <w:i/>
          <w:sz w:val="20"/>
          <w:szCs w:val="20"/>
        </w:rPr>
        <w:t xml:space="preserve">Сведения об использовании </w:t>
      </w:r>
      <w:proofErr w:type="spellStart"/>
      <w:r w:rsidRPr="00843316">
        <w:rPr>
          <w:i/>
          <w:sz w:val="20"/>
          <w:szCs w:val="20"/>
        </w:rPr>
        <w:t>топливно</w:t>
      </w:r>
      <w:proofErr w:type="spellEnd"/>
      <w:r>
        <w:rPr>
          <w:i/>
          <w:sz w:val="20"/>
          <w:szCs w:val="20"/>
        </w:rPr>
        <w:t>–</w:t>
      </w:r>
      <w:r w:rsidRPr="00843316">
        <w:rPr>
          <w:i/>
          <w:sz w:val="20"/>
          <w:szCs w:val="20"/>
        </w:rPr>
        <w:t>энер</w:t>
      </w:r>
      <w:r>
        <w:rPr>
          <w:i/>
          <w:sz w:val="20"/>
          <w:szCs w:val="20"/>
        </w:rPr>
        <w:t>гетических ресурсов»</w:t>
      </w:r>
      <w:r w:rsidRPr="00843316">
        <w:rPr>
          <w:i/>
          <w:sz w:val="20"/>
          <w:szCs w:val="20"/>
        </w:rPr>
        <w:t xml:space="preserve">. Данные о конечном потреблении нефтепродуктов по группам потребителей </w:t>
      </w:r>
      <w:r>
        <w:rPr>
          <w:i/>
          <w:sz w:val="20"/>
          <w:szCs w:val="20"/>
        </w:rPr>
        <w:t>(за исключением МУП «</w:t>
      </w:r>
      <w:proofErr w:type="spellStart"/>
      <w:r>
        <w:rPr>
          <w:i/>
          <w:sz w:val="20"/>
          <w:szCs w:val="20"/>
        </w:rPr>
        <w:t>Новокусковские</w:t>
      </w:r>
      <w:proofErr w:type="spellEnd"/>
      <w:r>
        <w:rPr>
          <w:i/>
          <w:sz w:val="20"/>
          <w:szCs w:val="20"/>
        </w:rPr>
        <w:t xml:space="preserve"> коммунальные системы») </w:t>
      </w:r>
      <w:r w:rsidRPr="00843316">
        <w:rPr>
          <w:i/>
          <w:sz w:val="20"/>
          <w:szCs w:val="20"/>
        </w:rPr>
        <w:t>не пред</w:t>
      </w:r>
      <w:r>
        <w:rPr>
          <w:i/>
          <w:sz w:val="20"/>
          <w:szCs w:val="20"/>
        </w:rPr>
        <w:t>о</w:t>
      </w:r>
      <w:r w:rsidRPr="00843316">
        <w:rPr>
          <w:i/>
          <w:sz w:val="20"/>
          <w:szCs w:val="20"/>
        </w:rPr>
        <w:t>ставлены.</w:t>
      </w:r>
    </w:p>
    <w:p w:rsidR="00716633" w:rsidRPr="00F54D22" w:rsidRDefault="00716633" w:rsidP="00F54D22">
      <w:pPr>
        <w:pStyle w:val="2"/>
        <w:jc w:val="center"/>
        <w:rPr>
          <w:bCs w:val="0"/>
          <w:sz w:val="24"/>
          <w:szCs w:val="24"/>
        </w:rPr>
      </w:pPr>
      <w:r>
        <w:rPr>
          <w:b w:val="0"/>
          <w:bCs w:val="0"/>
        </w:rPr>
        <w:br w:type="page"/>
      </w:r>
      <w:proofErr w:type="spellStart"/>
      <w:r w:rsidRPr="00F54D22">
        <w:rPr>
          <w:bCs w:val="0"/>
          <w:color w:val="000000" w:themeColor="text1"/>
          <w:sz w:val="24"/>
          <w:szCs w:val="24"/>
        </w:rPr>
        <w:lastRenderedPageBreak/>
        <w:t>Однопродуктовый</w:t>
      </w:r>
      <w:proofErr w:type="spellEnd"/>
      <w:r w:rsidRPr="00F54D22">
        <w:rPr>
          <w:bCs w:val="0"/>
          <w:color w:val="000000" w:themeColor="text1"/>
          <w:sz w:val="24"/>
          <w:szCs w:val="24"/>
        </w:rPr>
        <w:t xml:space="preserve"> баланс нефтепродуктов </w:t>
      </w:r>
      <w:r w:rsidRPr="00F54D22">
        <w:rPr>
          <w:color w:val="000000" w:themeColor="text1"/>
          <w:sz w:val="24"/>
          <w:szCs w:val="24"/>
        </w:rPr>
        <w:t>Новокусковского</w:t>
      </w:r>
      <w:r w:rsidRPr="00F54D22">
        <w:rPr>
          <w:bCs w:val="0"/>
          <w:color w:val="000000" w:themeColor="text1"/>
          <w:sz w:val="24"/>
          <w:szCs w:val="24"/>
        </w:rPr>
        <w:t xml:space="preserve"> сельского поселения </w:t>
      </w:r>
      <w:r w:rsidRPr="00F54D22">
        <w:rPr>
          <w:bCs w:val="0"/>
          <w:color w:val="000000" w:themeColor="text1"/>
          <w:sz w:val="24"/>
          <w:szCs w:val="24"/>
        </w:rPr>
        <w:br/>
        <w:t>на период 2023-2035 гг.</w:t>
      </w:r>
    </w:p>
    <w:p w:rsidR="00716633" w:rsidRPr="009B3B49" w:rsidRDefault="00716633" w:rsidP="00716633">
      <w:pPr>
        <w:spacing w:line="276" w:lineRule="auto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19"/>
        <w:gridCol w:w="988"/>
        <w:gridCol w:w="1681"/>
        <w:gridCol w:w="1681"/>
        <w:gridCol w:w="1681"/>
      </w:tblGrid>
      <w:tr w:rsidR="00716633" w:rsidRPr="00025479" w:rsidTr="00716633">
        <w:trPr>
          <w:trHeight w:val="283"/>
        </w:trPr>
        <w:tc>
          <w:tcPr>
            <w:tcW w:w="2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479">
              <w:rPr>
                <w:b/>
                <w:bCs/>
                <w:color w:val="000000"/>
                <w:sz w:val="20"/>
                <w:szCs w:val="20"/>
              </w:rPr>
              <w:t xml:space="preserve">Строки </w:t>
            </w:r>
            <w:proofErr w:type="spellStart"/>
            <w:r w:rsidRPr="00025479">
              <w:rPr>
                <w:b/>
                <w:bCs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025479">
              <w:rPr>
                <w:b/>
                <w:bCs/>
                <w:color w:val="000000"/>
                <w:sz w:val="20"/>
                <w:szCs w:val="20"/>
              </w:rPr>
              <w:t>энергетического баланса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479">
              <w:rPr>
                <w:b/>
                <w:bCs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2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2023-2035 гг.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025479">
              <w:rPr>
                <w:b/>
                <w:bCs/>
                <w:color w:val="22272F"/>
                <w:sz w:val="20"/>
                <w:szCs w:val="20"/>
              </w:rPr>
              <w:t>Бензин автомобильный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025479">
              <w:rPr>
                <w:b/>
                <w:bCs/>
                <w:color w:val="22272F"/>
                <w:sz w:val="20"/>
                <w:szCs w:val="20"/>
              </w:rPr>
              <w:t>Топливо дизельное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025479">
              <w:rPr>
                <w:b/>
                <w:bCs/>
                <w:color w:val="22272F"/>
                <w:sz w:val="20"/>
                <w:szCs w:val="20"/>
              </w:rPr>
              <w:t>Нефтепродукты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025479">
              <w:rPr>
                <w:b/>
                <w:bCs/>
                <w:color w:val="22272F"/>
                <w:sz w:val="20"/>
                <w:szCs w:val="20"/>
              </w:rPr>
              <w:t>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025479">
              <w:rPr>
                <w:b/>
                <w:bCs/>
                <w:color w:val="22272F"/>
                <w:sz w:val="20"/>
                <w:szCs w:val="20"/>
              </w:rPr>
              <w:t>т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 w:rsidRPr="00025479">
              <w:rPr>
                <w:b/>
                <w:bCs/>
                <w:color w:val="22272F"/>
                <w:sz w:val="20"/>
                <w:szCs w:val="20"/>
              </w:rPr>
              <w:t>т.у</w:t>
            </w:r>
            <w:proofErr w:type="gramStart"/>
            <w:r w:rsidRPr="00025479">
              <w:rPr>
                <w:b/>
                <w:bCs/>
                <w:color w:val="22272F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E864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E864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E864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Ввоз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12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- 1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- 1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10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8.1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8.2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proofErr w:type="spellStart"/>
            <w:r w:rsidRPr="00025479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025479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025479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025479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8.3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9.1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9.2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9.3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10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16.1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Трубопроводный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16.2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Автомобильный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16.3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Прочий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16.4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Сфера услуг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1321FC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1321FC">
              <w:rPr>
                <w:color w:val="22272F"/>
                <w:sz w:val="20"/>
                <w:szCs w:val="20"/>
              </w:rPr>
              <w:t>10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Население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025479" w:rsidTr="00716633">
        <w:trPr>
          <w:trHeight w:val="283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025479">
              <w:rPr>
                <w:color w:val="22272F"/>
                <w:sz w:val="20"/>
                <w:szCs w:val="20"/>
              </w:rPr>
              <w:t>нетопливные</w:t>
            </w:r>
            <w:proofErr w:type="spellEnd"/>
            <w:r w:rsidRPr="00025479">
              <w:rPr>
                <w:color w:val="22272F"/>
                <w:sz w:val="20"/>
                <w:szCs w:val="20"/>
              </w:rPr>
              <w:t xml:space="preserve"> нужды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025479">
              <w:rPr>
                <w:color w:val="22272F"/>
                <w:sz w:val="20"/>
                <w:szCs w:val="20"/>
              </w:rPr>
              <w:t>19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025479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</w:tbl>
    <w:p w:rsidR="00716633" w:rsidRPr="009B3B49" w:rsidRDefault="00716633" w:rsidP="00716633">
      <w:pPr>
        <w:spacing w:line="276" w:lineRule="auto"/>
        <w:jc w:val="right"/>
        <w:rPr>
          <w:b/>
          <w:bCs/>
        </w:rPr>
      </w:pPr>
      <w:r>
        <w:rPr>
          <w:b/>
          <w:bCs/>
        </w:rPr>
        <w:br w:type="page"/>
      </w:r>
      <w:r w:rsidRPr="009B3B49">
        <w:rPr>
          <w:b/>
          <w:bCs/>
        </w:rPr>
        <w:lastRenderedPageBreak/>
        <w:t>ПРИЛОЖЕНИЕ 4</w:t>
      </w:r>
    </w:p>
    <w:p w:rsidR="00716633" w:rsidRDefault="00716633" w:rsidP="00716633">
      <w:pPr>
        <w:spacing w:line="276" w:lineRule="auto"/>
        <w:jc w:val="both"/>
        <w:rPr>
          <w:b/>
          <w:bCs/>
        </w:rPr>
      </w:pPr>
    </w:p>
    <w:p w:rsidR="00716633" w:rsidRPr="00F54D22" w:rsidRDefault="00716633" w:rsidP="00F54D22">
      <w:pPr>
        <w:pStyle w:val="2"/>
        <w:jc w:val="center"/>
        <w:rPr>
          <w:bCs w:val="0"/>
          <w:color w:val="000000" w:themeColor="text1"/>
          <w:sz w:val="24"/>
          <w:szCs w:val="24"/>
        </w:rPr>
      </w:pPr>
      <w:proofErr w:type="spellStart"/>
      <w:r w:rsidRPr="00F54D22">
        <w:rPr>
          <w:bCs w:val="0"/>
          <w:color w:val="000000" w:themeColor="text1"/>
          <w:sz w:val="24"/>
          <w:szCs w:val="24"/>
        </w:rPr>
        <w:t>Однопродуктовый</w:t>
      </w:r>
      <w:proofErr w:type="spellEnd"/>
      <w:r w:rsidRPr="00F54D22">
        <w:rPr>
          <w:bCs w:val="0"/>
          <w:color w:val="000000" w:themeColor="text1"/>
          <w:sz w:val="24"/>
          <w:szCs w:val="24"/>
        </w:rPr>
        <w:t xml:space="preserve"> баланс природного газа </w:t>
      </w:r>
      <w:r w:rsidRPr="00F54D22">
        <w:rPr>
          <w:color w:val="000000" w:themeColor="text1"/>
          <w:sz w:val="24"/>
          <w:szCs w:val="24"/>
        </w:rPr>
        <w:t>Новокусковского</w:t>
      </w:r>
      <w:r w:rsidRPr="00F54D22">
        <w:rPr>
          <w:bCs w:val="0"/>
          <w:color w:val="000000" w:themeColor="text1"/>
          <w:sz w:val="24"/>
          <w:szCs w:val="24"/>
        </w:rPr>
        <w:t xml:space="preserve"> сельского поселения </w:t>
      </w:r>
      <w:r w:rsidRPr="00F54D22">
        <w:rPr>
          <w:bCs w:val="0"/>
          <w:color w:val="000000" w:themeColor="text1"/>
          <w:sz w:val="24"/>
          <w:szCs w:val="24"/>
        </w:rPr>
        <w:br/>
        <w:t>за 2022 год</w:t>
      </w:r>
    </w:p>
    <w:p w:rsidR="00716633" w:rsidRPr="009B3B49" w:rsidRDefault="00716633" w:rsidP="00716633">
      <w:pPr>
        <w:spacing w:line="276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9"/>
        <w:gridCol w:w="1087"/>
        <w:gridCol w:w="1997"/>
        <w:gridCol w:w="1997"/>
      </w:tblGrid>
      <w:tr w:rsidR="00716633" w:rsidRPr="00D76B2F" w:rsidTr="00716633">
        <w:trPr>
          <w:trHeight w:val="283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 xml:space="preserve">Строки </w:t>
            </w:r>
            <w:proofErr w:type="spellStart"/>
            <w:r w:rsidRPr="00D76B2F">
              <w:rPr>
                <w:b/>
                <w:bCs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D76B2F">
              <w:rPr>
                <w:b/>
                <w:bCs/>
                <w:color w:val="000000"/>
                <w:sz w:val="20"/>
                <w:szCs w:val="20"/>
              </w:rPr>
              <w:t>энергетического баланса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2022</w:t>
            </w:r>
            <w:r w:rsidRPr="00D76B2F">
              <w:rPr>
                <w:b/>
                <w:bCs/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Природный газ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Природный газ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22272F"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color w:val="22272F"/>
                <w:sz w:val="20"/>
                <w:szCs w:val="20"/>
              </w:rPr>
              <w:t>.к</w:t>
            </w:r>
            <w:proofErr w:type="gramEnd"/>
            <w:r>
              <w:rPr>
                <w:b/>
                <w:bCs/>
                <w:color w:val="22272F"/>
                <w:sz w:val="20"/>
                <w:szCs w:val="20"/>
              </w:rPr>
              <w:t>уб.м</w:t>
            </w:r>
            <w:proofErr w:type="spell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b/>
                <w:bCs/>
                <w:color w:val="22272F"/>
                <w:sz w:val="20"/>
                <w:szCs w:val="20"/>
              </w:rPr>
              <w:t>т.у</w:t>
            </w:r>
            <w:proofErr w:type="gramStart"/>
            <w:r w:rsidRPr="00D76B2F">
              <w:rPr>
                <w:b/>
                <w:bCs/>
                <w:color w:val="22272F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Трубопроводный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Автомобильный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Прочий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Сфера услуг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Население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нетопливные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</w:tbl>
    <w:p w:rsidR="00716633" w:rsidRPr="0067139C" w:rsidRDefault="00716633" w:rsidP="00716633">
      <w:pPr>
        <w:spacing w:line="276" w:lineRule="auto"/>
        <w:ind w:firstLine="709"/>
        <w:jc w:val="both"/>
        <w:rPr>
          <w:i/>
          <w:sz w:val="20"/>
          <w:szCs w:val="20"/>
        </w:rPr>
      </w:pPr>
      <w:r w:rsidRPr="0067139C">
        <w:rPr>
          <w:i/>
          <w:sz w:val="20"/>
          <w:szCs w:val="20"/>
        </w:rPr>
        <w:t xml:space="preserve">*Данные по производству и потреблению природного газа Администрацией </w:t>
      </w:r>
      <w:r w:rsidRPr="006441EA">
        <w:rPr>
          <w:i/>
          <w:sz w:val="20"/>
          <w:szCs w:val="20"/>
        </w:rPr>
        <w:t>Новокусковского</w:t>
      </w:r>
      <w:r w:rsidRPr="0067139C">
        <w:rPr>
          <w:i/>
          <w:sz w:val="20"/>
          <w:szCs w:val="20"/>
        </w:rPr>
        <w:t xml:space="preserve"> сельского поселения не предоставлены.</w:t>
      </w:r>
    </w:p>
    <w:p w:rsidR="00716633" w:rsidRPr="006E727C" w:rsidRDefault="00716633" w:rsidP="00F54D22">
      <w:pPr>
        <w:pStyle w:val="2"/>
        <w:jc w:val="center"/>
        <w:rPr>
          <w:bCs w:val="0"/>
          <w:sz w:val="24"/>
          <w:szCs w:val="24"/>
        </w:rPr>
      </w:pPr>
      <w:r>
        <w:br w:type="page"/>
      </w:r>
      <w:proofErr w:type="spellStart"/>
      <w:r w:rsidRPr="00F54D22">
        <w:rPr>
          <w:bCs w:val="0"/>
          <w:color w:val="000000" w:themeColor="text1"/>
          <w:sz w:val="24"/>
          <w:szCs w:val="24"/>
        </w:rPr>
        <w:lastRenderedPageBreak/>
        <w:t>Однопродуктовый</w:t>
      </w:r>
      <w:proofErr w:type="spellEnd"/>
      <w:r w:rsidRPr="00F54D22">
        <w:rPr>
          <w:bCs w:val="0"/>
          <w:color w:val="000000" w:themeColor="text1"/>
          <w:sz w:val="24"/>
          <w:szCs w:val="24"/>
        </w:rPr>
        <w:t xml:space="preserve"> баланс природного газа </w:t>
      </w:r>
      <w:r w:rsidRPr="00F54D22">
        <w:rPr>
          <w:color w:val="000000" w:themeColor="text1"/>
          <w:sz w:val="24"/>
          <w:szCs w:val="24"/>
        </w:rPr>
        <w:t>Новокусковского</w:t>
      </w:r>
      <w:r w:rsidRPr="00F54D22">
        <w:rPr>
          <w:bCs w:val="0"/>
          <w:color w:val="000000" w:themeColor="text1"/>
          <w:sz w:val="24"/>
          <w:szCs w:val="24"/>
        </w:rPr>
        <w:t xml:space="preserve"> сельского поселения </w:t>
      </w:r>
      <w:r w:rsidRPr="00F54D22">
        <w:rPr>
          <w:bCs w:val="0"/>
          <w:color w:val="000000" w:themeColor="text1"/>
          <w:sz w:val="24"/>
          <w:szCs w:val="24"/>
        </w:rPr>
        <w:br/>
        <w:t>на период 2023-2035 гг.</w:t>
      </w:r>
    </w:p>
    <w:p w:rsidR="00716633" w:rsidRPr="009B3B49" w:rsidRDefault="00716633" w:rsidP="00716633">
      <w:pPr>
        <w:spacing w:line="276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9"/>
        <w:gridCol w:w="1087"/>
        <w:gridCol w:w="1997"/>
        <w:gridCol w:w="1997"/>
      </w:tblGrid>
      <w:tr w:rsidR="00716633" w:rsidRPr="00D76B2F" w:rsidTr="00716633">
        <w:trPr>
          <w:trHeight w:val="283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 xml:space="preserve">Строки </w:t>
            </w:r>
            <w:proofErr w:type="spellStart"/>
            <w:r w:rsidRPr="00D76B2F">
              <w:rPr>
                <w:b/>
                <w:bCs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D76B2F">
              <w:rPr>
                <w:b/>
                <w:bCs/>
                <w:color w:val="000000"/>
                <w:sz w:val="20"/>
                <w:szCs w:val="20"/>
              </w:rPr>
              <w:t>энергетического баланса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2023-2035 гг.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Природный газ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Природный газ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22272F"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color w:val="22272F"/>
                <w:sz w:val="20"/>
                <w:szCs w:val="20"/>
              </w:rPr>
              <w:t>.к</w:t>
            </w:r>
            <w:proofErr w:type="gramEnd"/>
            <w:r>
              <w:rPr>
                <w:b/>
                <w:bCs/>
                <w:color w:val="22272F"/>
                <w:sz w:val="20"/>
                <w:szCs w:val="20"/>
              </w:rPr>
              <w:t>уб.м</w:t>
            </w:r>
            <w:proofErr w:type="spell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b/>
                <w:bCs/>
                <w:color w:val="22272F"/>
                <w:sz w:val="20"/>
                <w:szCs w:val="20"/>
              </w:rPr>
              <w:t>т.у</w:t>
            </w:r>
            <w:proofErr w:type="gramStart"/>
            <w:r w:rsidRPr="00D76B2F">
              <w:rPr>
                <w:b/>
                <w:bCs/>
                <w:color w:val="22272F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Трубопроводный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Автомобильный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Прочий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Сфера услуг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Население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нетопливные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</w:tbl>
    <w:p w:rsidR="00716633" w:rsidRPr="009B3B49" w:rsidRDefault="00716633" w:rsidP="00716633">
      <w:pPr>
        <w:spacing w:line="276" w:lineRule="auto"/>
        <w:jc w:val="right"/>
        <w:rPr>
          <w:b/>
          <w:bCs/>
        </w:rPr>
      </w:pPr>
      <w:r>
        <w:br w:type="page"/>
      </w:r>
      <w:r w:rsidRPr="009B3B49">
        <w:rPr>
          <w:b/>
          <w:bCs/>
        </w:rPr>
        <w:lastRenderedPageBreak/>
        <w:t>ПРИЛОЖЕНИЕ 5</w:t>
      </w:r>
    </w:p>
    <w:p w:rsidR="00716633" w:rsidRDefault="00716633" w:rsidP="00716633">
      <w:pPr>
        <w:spacing w:line="276" w:lineRule="auto"/>
        <w:jc w:val="both"/>
        <w:rPr>
          <w:b/>
          <w:bCs/>
        </w:rPr>
      </w:pPr>
    </w:p>
    <w:p w:rsidR="00716633" w:rsidRPr="00F54D22" w:rsidRDefault="00716633" w:rsidP="00F54D22">
      <w:pPr>
        <w:pStyle w:val="2"/>
        <w:jc w:val="center"/>
        <w:rPr>
          <w:bCs w:val="0"/>
          <w:color w:val="000000" w:themeColor="text1"/>
          <w:sz w:val="24"/>
          <w:szCs w:val="24"/>
        </w:rPr>
      </w:pPr>
      <w:proofErr w:type="spellStart"/>
      <w:r w:rsidRPr="00F54D22">
        <w:rPr>
          <w:bCs w:val="0"/>
          <w:color w:val="000000" w:themeColor="text1"/>
          <w:sz w:val="24"/>
          <w:szCs w:val="24"/>
        </w:rPr>
        <w:t>Однопродуктовый</w:t>
      </w:r>
      <w:proofErr w:type="spellEnd"/>
      <w:r w:rsidRPr="00F54D22">
        <w:rPr>
          <w:bCs w:val="0"/>
          <w:color w:val="000000" w:themeColor="text1"/>
          <w:sz w:val="24"/>
          <w:szCs w:val="24"/>
        </w:rPr>
        <w:t xml:space="preserve"> баланс прочего твердого топлива </w:t>
      </w:r>
      <w:r w:rsidRPr="00F54D22">
        <w:rPr>
          <w:color w:val="000000" w:themeColor="text1"/>
          <w:sz w:val="24"/>
          <w:szCs w:val="24"/>
        </w:rPr>
        <w:t>Новокусковского</w:t>
      </w:r>
      <w:r w:rsidRPr="00F54D22">
        <w:rPr>
          <w:bCs w:val="0"/>
          <w:color w:val="000000" w:themeColor="text1"/>
          <w:sz w:val="24"/>
          <w:szCs w:val="24"/>
        </w:rPr>
        <w:t xml:space="preserve"> сельского поселения за 2022 год</w:t>
      </w:r>
    </w:p>
    <w:p w:rsidR="00716633" w:rsidRDefault="00716633" w:rsidP="00716633">
      <w:pPr>
        <w:spacing w:line="276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9"/>
        <w:gridCol w:w="1087"/>
        <w:gridCol w:w="1997"/>
        <w:gridCol w:w="1997"/>
      </w:tblGrid>
      <w:tr w:rsidR="00716633" w:rsidRPr="00D76B2F" w:rsidTr="00716633">
        <w:trPr>
          <w:trHeight w:val="283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 xml:space="preserve">Строки </w:t>
            </w:r>
            <w:proofErr w:type="spellStart"/>
            <w:r w:rsidRPr="00D76B2F">
              <w:rPr>
                <w:b/>
                <w:bCs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D76B2F">
              <w:rPr>
                <w:b/>
                <w:bCs/>
                <w:color w:val="000000"/>
                <w:sz w:val="20"/>
                <w:szCs w:val="20"/>
              </w:rPr>
              <w:t>энергетического баланса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2022</w:t>
            </w:r>
            <w:r w:rsidRPr="00D76B2F">
              <w:rPr>
                <w:b/>
                <w:bCs/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Прочее твердое топливо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Прочее твердое топливо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т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b/>
                <w:bCs/>
                <w:color w:val="22272F"/>
                <w:sz w:val="20"/>
                <w:szCs w:val="20"/>
              </w:rPr>
              <w:t>т.у</w:t>
            </w:r>
            <w:proofErr w:type="gramStart"/>
            <w:r w:rsidRPr="00D76B2F">
              <w:rPr>
                <w:b/>
                <w:bCs/>
                <w:color w:val="22272F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Трубопроводный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Автомобильный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Прочий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Сфера услуг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Население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нетопливные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</w:tbl>
    <w:p w:rsidR="00716633" w:rsidRPr="0067139C" w:rsidRDefault="00716633" w:rsidP="00716633">
      <w:pPr>
        <w:spacing w:line="276" w:lineRule="auto"/>
        <w:ind w:firstLine="709"/>
        <w:jc w:val="both"/>
        <w:rPr>
          <w:i/>
          <w:sz w:val="20"/>
          <w:szCs w:val="20"/>
        </w:rPr>
      </w:pPr>
      <w:r w:rsidRPr="0067139C">
        <w:rPr>
          <w:i/>
          <w:sz w:val="20"/>
          <w:szCs w:val="20"/>
        </w:rPr>
        <w:t xml:space="preserve">*Данные по производству и потреблению прочего твердого топлива Администрацией </w:t>
      </w:r>
      <w:r w:rsidRPr="006441EA">
        <w:rPr>
          <w:i/>
          <w:sz w:val="20"/>
          <w:szCs w:val="20"/>
        </w:rPr>
        <w:t>Новокусковского</w:t>
      </w:r>
      <w:r w:rsidRPr="0067139C">
        <w:rPr>
          <w:i/>
          <w:sz w:val="20"/>
          <w:szCs w:val="20"/>
        </w:rPr>
        <w:t xml:space="preserve"> сельского поселения не предоставлены.</w:t>
      </w:r>
    </w:p>
    <w:p w:rsidR="00716633" w:rsidRPr="00F54D22" w:rsidRDefault="00716633" w:rsidP="00F54D22">
      <w:pPr>
        <w:pStyle w:val="2"/>
        <w:jc w:val="center"/>
        <w:rPr>
          <w:bCs w:val="0"/>
          <w:sz w:val="24"/>
          <w:szCs w:val="24"/>
        </w:rPr>
      </w:pPr>
      <w:r>
        <w:rPr>
          <w:b w:val="0"/>
          <w:bCs w:val="0"/>
        </w:rPr>
        <w:br w:type="page"/>
      </w:r>
      <w:proofErr w:type="spellStart"/>
      <w:r w:rsidRPr="00F54D22">
        <w:rPr>
          <w:bCs w:val="0"/>
          <w:color w:val="000000" w:themeColor="text1"/>
          <w:sz w:val="24"/>
          <w:szCs w:val="24"/>
        </w:rPr>
        <w:lastRenderedPageBreak/>
        <w:t>Однопродуктовый</w:t>
      </w:r>
      <w:proofErr w:type="spellEnd"/>
      <w:r w:rsidRPr="00F54D22">
        <w:rPr>
          <w:bCs w:val="0"/>
          <w:color w:val="000000" w:themeColor="text1"/>
          <w:sz w:val="24"/>
          <w:szCs w:val="24"/>
        </w:rPr>
        <w:t xml:space="preserve"> баланс прочего твердого топлива </w:t>
      </w:r>
      <w:r w:rsidRPr="00F54D22">
        <w:rPr>
          <w:color w:val="000000" w:themeColor="text1"/>
          <w:sz w:val="24"/>
          <w:szCs w:val="24"/>
        </w:rPr>
        <w:t>Новокусковского</w:t>
      </w:r>
      <w:r w:rsidRPr="00F54D22">
        <w:rPr>
          <w:bCs w:val="0"/>
          <w:color w:val="000000" w:themeColor="text1"/>
          <w:sz w:val="24"/>
          <w:szCs w:val="24"/>
        </w:rPr>
        <w:t xml:space="preserve"> сельского поселения на период 2023-2035 гг.</w:t>
      </w:r>
    </w:p>
    <w:p w:rsidR="00716633" w:rsidRDefault="00716633" w:rsidP="00716633">
      <w:pPr>
        <w:spacing w:line="276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9"/>
        <w:gridCol w:w="1087"/>
        <w:gridCol w:w="1997"/>
        <w:gridCol w:w="1997"/>
      </w:tblGrid>
      <w:tr w:rsidR="00716633" w:rsidRPr="00D76B2F" w:rsidTr="00716633">
        <w:trPr>
          <w:trHeight w:val="283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 xml:space="preserve">Строки </w:t>
            </w:r>
            <w:proofErr w:type="spellStart"/>
            <w:r w:rsidRPr="00D76B2F">
              <w:rPr>
                <w:b/>
                <w:bCs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D76B2F">
              <w:rPr>
                <w:b/>
                <w:bCs/>
                <w:color w:val="000000"/>
                <w:sz w:val="20"/>
                <w:szCs w:val="20"/>
              </w:rPr>
              <w:t>энергетического баланса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1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2023-2035 гг.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Прочее твердое топливо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Прочее твердое топливо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т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b/>
                <w:bCs/>
                <w:color w:val="22272F"/>
                <w:sz w:val="20"/>
                <w:szCs w:val="20"/>
              </w:rPr>
              <w:t>т.у</w:t>
            </w:r>
            <w:proofErr w:type="gramStart"/>
            <w:r w:rsidRPr="00D76B2F">
              <w:rPr>
                <w:b/>
                <w:bCs/>
                <w:color w:val="22272F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Трубопроводный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Автомобильный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Прочий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Сфера услуг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Население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нетопливные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нужды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</w:tbl>
    <w:p w:rsidR="00716633" w:rsidRPr="009B3B49" w:rsidRDefault="00716633" w:rsidP="00716633">
      <w:pPr>
        <w:spacing w:line="276" w:lineRule="auto"/>
        <w:jc w:val="right"/>
        <w:rPr>
          <w:b/>
          <w:bCs/>
        </w:rPr>
      </w:pPr>
      <w:r>
        <w:rPr>
          <w:b/>
          <w:bCs/>
        </w:rPr>
        <w:br w:type="page"/>
      </w:r>
      <w:r w:rsidRPr="009B3B49">
        <w:rPr>
          <w:b/>
          <w:bCs/>
        </w:rPr>
        <w:lastRenderedPageBreak/>
        <w:t>ПРИЛОЖЕНИЕ 6</w:t>
      </w:r>
    </w:p>
    <w:p w:rsidR="00716633" w:rsidRDefault="00716633" w:rsidP="00716633">
      <w:pPr>
        <w:spacing w:line="276" w:lineRule="auto"/>
        <w:jc w:val="both"/>
        <w:rPr>
          <w:b/>
          <w:bCs/>
        </w:rPr>
      </w:pPr>
    </w:p>
    <w:p w:rsidR="00716633" w:rsidRPr="00F54D22" w:rsidRDefault="00716633" w:rsidP="00F54D22">
      <w:pPr>
        <w:pStyle w:val="2"/>
        <w:jc w:val="center"/>
        <w:rPr>
          <w:bCs w:val="0"/>
          <w:color w:val="000000" w:themeColor="text1"/>
          <w:sz w:val="24"/>
          <w:szCs w:val="24"/>
        </w:rPr>
      </w:pPr>
      <w:proofErr w:type="spellStart"/>
      <w:r w:rsidRPr="00F54D22">
        <w:rPr>
          <w:bCs w:val="0"/>
          <w:color w:val="000000" w:themeColor="text1"/>
          <w:sz w:val="24"/>
          <w:szCs w:val="24"/>
        </w:rPr>
        <w:t>Однопродуктовый</w:t>
      </w:r>
      <w:proofErr w:type="spellEnd"/>
      <w:r w:rsidRPr="00F54D22">
        <w:rPr>
          <w:bCs w:val="0"/>
          <w:color w:val="000000" w:themeColor="text1"/>
          <w:sz w:val="24"/>
          <w:szCs w:val="24"/>
        </w:rPr>
        <w:t xml:space="preserve"> баланс гидроэнергии и НВИЭ </w:t>
      </w:r>
      <w:r w:rsidRPr="00F54D22">
        <w:rPr>
          <w:color w:val="000000" w:themeColor="text1"/>
          <w:sz w:val="24"/>
          <w:szCs w:val="24"/>
        </w:rPr>
        <w:t>Новокусковского</w:t>
      </w:r>
      <w:r w:rsidRPr="00F54D22">
        <w:rPr>
          <w:bCs w:val="0"/>
          <w:color w:val="000000" w:themeColor="text1"/>
          <w:sz w:val="24"/>
          <w:szCs w:val="24"/>
        </w:rPr>
        <w:t xml:space="preserve"> сельского поселения за 2022 год</w:t>
      </w:r>
    </w:p>
    <w:p w:rsidR="00716633" w:rsidRPr="009B3B49" w:rsidRDefault="00716633" w:rsidP="00716633">
      <w:pPr>
        <w:spacing w:line="276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716633" w:rsidRPr="00D76B2F" w:rsidTr="00716633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 xml:space="preserve">Строки </w:t>
            </w:r>
            <w:proofErr w:type="spellStart"/>
            <w:r w:rsidRPr="00D76B2F">
              <w:rPr>
                <w:b/>
                <w:bCs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D76B2F">
              <w:rPr>
                <w:b/>
                <w:bCs/>
                <w:color w:val="000000"/>
                <w:sz w:val="20"/>
                <w:szCs w:val="20"/>
              </w:rPr>
              <w:t>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2022</w:t>
            </w:r>
            <w:r w:rsidRPr="00D76B2F">
              <w:rPr>
                <w:b/>
                <w:bCs/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Гидроэнергия и НВИЭ (нетрадиционные и возобновляемые источники энергии)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22272F"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color w:val="22272F"/>
                <w:sz w:val="20"/>
                <w:szCs w:val="20"/>
              </w:rPr>
              <w:t>.к</w:t>
            </w:r>
            <w:proofErr w:type="gramEnd"/>
            <w:r>
              <w:rPr>
                <w:b/>
                <w:bCs/>
                <w:color w:val="22272F"/>
                <w:sz w:val="20"/>
                <w:szCs w:val="20"/>
              </w:rPr>
              <w:t>Вт</w:t>
            </w:r>
            <w:proofErr w:type="spellEnd"/>
            <w:r>
              <w:rPr>
                <w:b/>
                <w:bCs/>
                <w:color w:val="22272F"/>
                <w:sz w:val="20"/>
                <w:szCs w:val="20"/>
              </w:rPr>
              <w:t>*ч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b/>
                <w:bCs/>
                <w:color w:val="22272F"/>
                <w:sz w:val="20"/>
                <w:szCs w:val="20"/>
              </w:rPr>
              <w:t>т.у</w:t>
            </w:r>
            <w:proofErr w:type="gramStart"/>
            <w:r w:rsidRPr="00D76B2F">
              <w:rPr>
                <w:b/>
                <w:bCs/>
                <w:color w:val="22272F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нетопливные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</w:tbl>
    <w:p w:rsidR="00716633" w:rsidRPr="0067139C" w:rsidRDefault="00716633" w:rsidP="00716633">
      <w:pPr>
        <w:spacing w:line="276" w:lineRule="auto"/>
        <w:ind w:firstLine="709"/>
        <w:jc w:val="both"/>
        <w:rPr>
          <w:i/>
          <w:sz w:val="20"/>
          <w:szCs w:val="20"/>
        </w:rPr>
      </w:pPr>
      <w:r w:rsidRPr="0067139C">
        <w:rPr>
          <w:i/>
          <w:sz w:val="20"/>
          <w:szCs w:val="20"/>
        </w:rPr>
        <w:t xml:space="preserve">*Данные по производству и потреблению гидроэнергии и НВИЭ (нетрадиционных и возобновляемых источников энергии) Администрацией </w:t>
      </w:r>
      <w:r w:rsidRPr="006441EA">
        <w:rPr>
          <w:i/>
          <w:sz w:val="20"/>
          <w:szCs w:val="20"/>
        </w:rPr>
        <w:t>Новокусковского</w:t>
      </w:r>
      <w:r w:rsidRPr="0067139C">
        <w:rPr>
          <w:i/>
          <w:sz w:val="20"/>
          <w:szCs w:val="20"/>
        </w:rPr>
        <w:t xml:space="preserve"> сельского поселения не предоставлены.</w:t>
      </w:r>
    </w:p>
    <w:p w:rsidR="00716633" w:rsidRPr="006E727C" w:rsidRDefault="00716633" w:rsidP="00F54D22">
      <w:pPr>
        <w:pStyle w:val="2"/>
        <w:jc w:val="center"/>
        <w:rPr>
          <w:bCs w:val="0"/>
          <w:sz w:val="24"/>
          <w:szCs w:val="24"/>
        </w:rPr>
      </w:pPr>
      <w:r>
        <w:br w:type="page"/>
      </w:r>
      <w:proofErr w:type="spellStart"/>
      <w:r w:rsidRPr="00F54D22">
        <w:rPr>
          <w:bCs w:val="0"/>
          <w:color w:val="000000" w:themeColor="text1"/>
          <w:sz w:val="24"/>
          <w:szCs w:val="24"/>
        </w:rPr>
        <w:lastRenderedPageBreak/>
        <w:t>Однопродуктовый</w:t>
      </w:r>
      <w:proofErr w:type="spellEnd"/>
      <w:r w:rsidRPr="00F54D22">
        <w:rPr>
          <w:bCs w:val="0"/>
          <w:color w:val="000000" w:themeColor="text1"/>
          <w:sz w:val="24"/>
          <w:szCs w:val="24"/>
        </w:rPr>
        <w:t xml:space="preserve"> баланс гидроэнергии и НВИЭ </w:t>
      </w:r>
      <w:r w:rsidRPr="00F54D22">
        <w:rPr>
          <w:color w:val="000000" w:themeColor="text1"/>
          <w:sz w:val="24"/>
          <w:szCs w:val="24"/>
        </w:rPr>
        <w:t>Новокусковского</w:t>
      </w:r>
      <w:r w:rsidRPr="00F54D22">
        <w:rPr>
          <w:bCs w:val="0"/>
          <w:color w:val="000000" w:themeColor="text1"/>
          <w:sz w:val="24"/>
          <w:szCs w:val="24"/>
        </w:rPr>
        <w:t xml:space="preserve"> сельского поселения на период 2023-2035 гг.</w:t>
      </w:r>
    </w:p>
    <w:p w:rsidR="00716633" w:rsidRPr="009B3B49" w:rsidRDefault="00716633" w:rsidP="00716633">
      <w:pPr>
        <w:spacing w:line="276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716633" w:rsidRPr="00D76B2F" w:rsidTr="00716633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 xml:space="preserve">Строки </w:t>
            </w:r>
            <w:proofErr w:type="spellStart"/>
            <w:r w:rsidRPr="00D76B2F">
              <w:rPr>
                <w:b/>
                <w:bCs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D76B2F">
              <w:rPr>
                <w:b/>
                <w:bCs/>
                <w:color w:val="000000"/>
                <w:sz w:val="20"/>
                <w:szCs w:val="20"/>
              </w:rPr>
              <w:t>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2023-2035 гг.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D76B2F">
              <w:rPr>
                <w:b/>
                <w:bCs/>
                <w:color w:val="22272F"/>
                <w:sz w:val="20"/>
                <w:szCs w:val="20"/>
              </w:rPr>
              <w:t>Гидроэнергия и НВИЭ (нетрадиционные и возобновляемые источники энергии)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22272F"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color w:val="22272F"/>
                <w:sz w:val="20"/>
                <w:szCs w:val="20"/>
              </w:rPr>
              <w:t>.к</w:t>
            </w:r>
            <w:proofErr w:type="gramEnd"/>
            <w:r>
              <w:rPr>
                <w:b/>
                <w:bCs/>
                <w:color w:val="22272F"/>
                <w:sz w:val="20"/>
                <w:szCs w:val="20"/>
              </w:rPr>
              <w:t>Вт</w:t>
            </w:r>
            <w:proofErr w:type="spellEnd"/>
            <w:r>
              <w:rPr>
                <w:b/>
                <w:bCs/>
                <w:color w:val="22272F"/>
                <w:sz w:val="20"/>
                <w:szCs w:val="20"/>
              </w:rPr>
              <w:t>*ч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b/>
                <w:bCs/>
                <w:color w:val="22272F"/>
                <w:sz w:val="20"/>
                <w:szCs w:val="20"/>
              </w:rPr>
              <w:t>т.у</w:t>
            </w:r>
            <w:proofErr w:type="gramStart"/>
            <w:r w:rsidRPr="00D76B2F">
              <w:rPr>
                <w:b/>
                <w:bCs/>
                <w:color w:val="22272F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нетопливные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</w:tbl>
    <w:p w:rsidR="00716633" w:rsidRPr="009B3B49" w:rsidRDefault="00716633" w:rsidP="00716633">
      <w:pPr>
        <w:spacing w:line="276" w:lineRule="auto"/>
        <w:jc w:val="right"/>
        <w:rPr>
          <w:b/>
          <w:bCs/>
        </w:rPr>
      </w:pPr>
      <w:r>
        <w:br w:type="page"/>
      </w:r>
      <w:r w:rsidRPr="009B3B49">
        <w:rPr>
          <w:b/>
          <w:bCs/>
        </w:rPr>
        <w:lastRenderedPageBreak/>
        <w:t>ПРИЛОЖЕНИЕ 7</w:t>
      </w:r>
    </w:p>
    <w:p w:rsidR="00716633" w:rsidRDefault="00716633" w:rsidP="00716633">
      <w:pPr>
        <w:spacing w:line="276" w:lineRule="auto"/>
        <w:jc w:val="both"/>
        <w:rPr>
          <w:b/>
          <w:bCs/>
        </w:rPr>
      </w:pPr>
    </w:p>
    <w:p w:rsidR="00716633" w:rsidRPr="00F54D22" w:rsidRDefault="00716633" w:rsidP="00F54D22">
      <w:pPr>
        <w:pStyle w:val="2"/>
        <w:jc w:val="center"/>
        <w:rPr>
          <w:bCs w:val="0"/>
          <w:color w:val="000000" w:themeColor="text1"/>
          <w:sz w:val="24"/>
          <w:szCs w:val="24"/>
        </w:rPr>
      </w:pPr>
      <w:proofErr w:type="spellStart"/>
      <w:r w:rsidRPr="00F54D22">
        <w:rPr>
          <w:bCs w:val="0"/>
          <w:color w:val="000000" w:themeColor="text1"/>
          <w:sz w:val="24"/>
          <w:szCs w:val="24"/>
        </w:rPr>
        <w:t>Однопродуктовый</w:t>
      </w:r>
      <w:proofErr w:type="spellEnd"/>
      <w:r w:rsidRPr="00F54D22">
        <w:rPr>
          <w:bCs w:val="0"/>
          <w:color w:val="000000" w:themeColor="text1"/>
          <w:sz w:val="24"/>
          <w:szCs w:val="24"/>
        </w:rPr>
        <w:t xml:space="preserve"> баланс атомной энергии </w:t>
      </w:r>
      <w:r w:rsidRPr="00F54D22">
        <w:rPr>
          <w:color w:val="000000" w:themeColor="text1"/>
          <w:sz w:val="24"/>
          <w:szCs w:val="24"/>
        </w:rPr>
        <w:t>Новокусковского</w:t>
      </w:r>
      <w:r w:rsidRPr="00F54D22">
        <w:rPr>
          <w:bCs w:val="0"/>
          <w:color w:val="000000" w:themeColor="text1"/>
          <w:sz w:val="24"/>
          <w:szCs w:val="24"/>
        </w:rPr>
        <w:t xml:space="preserve"> сельского поселения </w:t>
      </w:r>
      <w:r w:rsidRPr="00F54D22">
        <w:rPr>
          <w:bCs w:val="0"/>
          <w:color w:val="000000" w:themeColor="text1"/>
          <w:sz w:val="24"/>
          <w:szCs w:val="24"/>
        </w:rPr>
        <w:br/>
        <w:t>за 2022 год</w:t>
      </w:r>
    </w:p>
    <w:p w:rsidR="00716633" w:rsidRPr="009B3B49" w:rsidRDefault="00716633" w:rsidP="00716633">
      <w:pPr>
        <w:spacing w:line="276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716633" w:rsidRPr="00D76B2F" w:rsidTr="00716633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 xml:space="preserve">Строки </w:t>
            </w:r>
            <w:proofErr w:type="spellStart"/>
            <w:r w:rsidRPr="00D76B2F">
              <w:rPr>
                <w:b/>
                <w:bCs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D76B2F">
              <w:rPr>
                <w:b/>
                <w:bCs/>
                <w:color w:val="000000"/>
                <w:sz w:val="20"/>
                <w:szCs w:val="20"/>
              </w:rPr>
              <w:t>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2022</w:t>
            </w:r>
            <w:r w:rsidRPr="00D76B2F">
              <w:rPr>
                <w:b/>
                <w:bCs/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321DBE">
              <w:rPr>
                <w:b/>
                <w:bCs/>
                <w:color w:val="22272F"/>
                <w:sz w:val="20"/>
                <w:szCs w:val="20"/>
              </w:rPr>
              <w:t>Атомная энергия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321DBE">
              <w:rPr>
                <w:b/>
                <w:bCs/>
                <w:color w:val="22272F"/>
                <w:sz w:val="20"/>
                <w:szCs w:val="20"/>
              </w:rPr>
              <w:t>Атомная энергия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22272F"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color w:val="22272F"/>
                <w:sz w:val="20"/>
                <w:szCs w:val="20"/>
              </w:rPr>
              <w:t>.к</w:t>
            </w:r>
            <w:proofErr w:type="gramEnd"/>
            <w:r>
              <w:rPr>
                <w:b/>
                <w:bCs/>
                <w:color w:val="22272F"/>
                <w:sz w:val="20"/>
                <w:szCs w:val="20"/>
              </w:rPr>
              <w:t>Вт</w:t>
            </w:r>
            <w:proofErr w:type="spellEnd"/>
            <w:r>
              <w:rPr>
                <w:b/>
                <w:bCs/>
                <w:color w:val="22272F"/>
                <w:sz w:val="20"/>
                <w:szCs w:val="20"/>
              </w:rPr>
              <w:t>*ч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b/>
                <w:bCs/>
                <w:color w:val="22272F"/>
                <w:sz w:val="20"/>
                <w:szCs w:val="20"/>
              </w:rPr>
              <w:t>т.у</w:t>
            </w:r>
            <w:proofErr w:type="gramStart"/>
            <w:r w:rsidRPr="00D76B2F">
              <w:rPr>
                <w:b/>
                <w:bCs/>
                <w:color w:val="22272F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нетопливные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</w:tbl>
    <w:p w:rsidR="00716633" w:rsidRPr="0067139C" w:rsidRDefault="00716633" w:rsidP="00716633">
      <w:pPr>
        <w:spacing w:line="276" w:lineRule="auto"/>
        <w:ind w:firstLine="709"/>
        <w:jc w:val="both"/>
        <w:rPr>
          <w:i/>
          <w:sz w:val="20"/>
          <w:szCs w:val="20"/>
        </w:rPr>
      </w:pPr>
      <w:r w:rsidRPr="0067139C">
        <w:rPr>
          <w:i/>
          <w:sz w:val="20"/>
          <w:szCs w:val="20"/>
        </w:rPr>
        <w:t xml:space="preserve">*Данные по производству и потреблению атомной энергии Администрацией </w:t>
      </w:r>
      <w:r w:rsidRPr="006441EA">
        <w:rPr>
          <w:i/>
          <w:sz w:val="20"/>
          <w:szCs w:val="20"/>
        </w:rPr>
        <w:t>Новокусковского</w:t>
      </w:r>
      <w:r w:rsidRPr="0067139C">
        <w:rPr>
          <w:i/>
          <w:sz w:val="20"/>
          <w:szCs w:val="20"/>
        </w:rPr>
        <w:t xml:space="preserve"> сельского поселения не предоставлены.</w:t>
      </w:r>
    </w:p>
    <w:p w:rsidR="00716633" w:rsidRPr="006E727C" w:rsidRDefault="00716633" w:rsidP="00F54D22">
      <w:pPr>
        <w:pStyle w:val="2"/>
        <w:jc w:val="center"/>
        <w:rPr>
          <w:bCs w:val="0"/>
          <w:sz w:val="24"/>
          <w:szCs w:val="24"/>
        </w:rPr>
      </w:pPr>
      <w:r>
        <w:br w:type="page"/>
      </w:r>
      <w:proofErr w:type="spellStart"/>
      <w:r w:rsidRPr="00F54D22">
        <w:rPr>
          <w:bCs w:val="0"/>
          <w:color w:val="000000" w:themeColor="text1"/>
          <w:sz w:val="24"/>
          <w:szCs w:val="24"/>
        </w:rPr>
        <w:lastRenderedPageBreak/>
        <w:t>Однопродуктовый</w:t>
      </w:r>
      <w:proofErr w:type="spellEnd"/>
      <w:r w:rsidRPr="00F54D22">
        <w:rPr>
          <w:bCs w:val="0"/>
          <w:color w:val="000000" w:themeColor="text1"/>
          <w:sz w:val="24"/>
          <w:szCs w:val="24"/>
        </w:rPr>
        <w:t xml:space="preserve"> баланс атомной энергии </w:t>
      </w:r>
      <w:r w:rsidRPr="00F54D22">
        <w:rPr>
          <w:color w:val="000000" w:themeColor="text1"/>
          <w:sz w:val="24"/>
          <w:szCs w:val="24"/>
        </w:rPr>
        <w:t>Новокусковского</w:t>
      </w:r>
      <w:r w:rsidRPr="00F54D22">
        <w:rPr>
          <w:bCs w:val="0"/>
          <w:color w:val="000000" w:themeColor="text1"/>
          <w:sz w:val="24"/>
          <w:szCs w:val="24"/>
        </w:rPr>
        <w:t xml:space="preserve"> сельского поселения </w:t>
      </w:r>
      <w:r w:rsidRPr="00F54D22">
        <w:rPr>
          <w:bCs w:val="0"/>
          <w:color w:val="000000" w:themeColor="text1"/>
          <w:sz w:val="24"/>
          <w:szCs w:val="24"/>
        </w:rPr>
        <w:br/>
        <w:t>на период 2023-2035 гг.</w:t>
      </w:r>
    </w:p>
    <w:p w:rsidR="00716633" w:rsidRPr="009B3B49" w:rsidRDefault="00716633" w:rsidP="00716633">
      <w:pPr>
        <w:spacing w:line="276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716633" w:rsidRPr="00D76B2F" w:rsidTr="00716633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 xml:space="preserve">Строки </w:t>
            </w:r>
            <w:proofErr w:type="spellStart"/>
            <w:r w:rsidRPr="00D76B2F">
              <w:rPr>
                <w:b/>
                <w:bCs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D76B2F">
              <w:rPr>
                <w:b/>
                <w:bCs/>
                <w:color w:val="000000"/>
                <w:sz w:val="20"/>
                <w:szCs w:val="20"/>
              </w:rPr>
              <w:t>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2023-2035 гг.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321DBE">
              <w:rPr>
                <w:b/>
                <w:bCs/>
                <w:color w:val="22272F"/>
                <w:sz w:val="20"/>
                <w:szCs w:val="20"/>
              </w:rPr>
              <w:t>Атомная энергия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321DBE">
              <w:rPr>
                <w:b/>
                <w:bCs/>
                <w:color w:val="22272F"/>
                <w:sz w:val="20"/>
                <w:szCs w:val="20"/>
              </w:rPr>
              <w:t>Атомная энергия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22272F"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color w:val="22272F"/>
                <w:sz w:val="20"/>
                <w:szCs w:val="20"/>
              </w:rPr>
              <w:t>.к</w:t>
            </w:r>
            <w:proofErr w:type="gramEnd"/>
            <w:r>
              <w:rPr>
                <w:b/>
                <w:bCs/>
                <w:color w:val="22272F"/>
                <w:sz w:val="20"/>
                <w:szCs w:val="20"/>
              </w:rPr>
              <w:t>Вт</w:t>
            </w:r>
            <w:proofErr w:type="spellEnd"/>
            <w:r>
              <w:rPr>
                <w:b/>
                <w:bCs/>
                <w:color w:val="22272F"/>
                <w:sz w:val="20"/>
                <w:szCs w:val="20"/>
              </w:rPr>
              <w:t>*ч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b/>
                <w:bCs/>
                <w:color w:val="22272F"/>
                <w:sz w:val="20"/>
                <w:szCs w:val="20"/>
              </w:rPr>
              <w:t>т.у</w:t>
            </w:r>
            <w:proofErr w:type="gramStart"/>
            <w:r w:rsidRPr="00D76B2F">
              <w:rPr>
                <w:b/>
                <w:bCs/>
                <w:color w:val="22272F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нетопливные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</w:tbl>
    <w:p w:rsidR="00716633" w:rsidRPr="009B3B49" w:rsidRDefault="00716633" w:rsidP="00716633">
      <w:pPr>
        <w:spacing w:line="276" w:lineRule="auto"/>
        <w:jc w:val="right"/>
        <w:rPr>
          <w:b/>
          <w:bCs/>
        </w:rPr>
      </w:pPr>
      <w:r>
        <w:br w:type="page"/>
      </w:r>
      <w:r w:rsidRPr="009B3B49">
        <w:rPr>
          <w:b/>
          <w:bCs/>
        </w:rPr>
        <w:lastRenderedPageBreak/>
        <w:t>ПРИЛОЖЕНИЕ 8</w:t>
      </w:r>
    </w:p>
    <w:p w:rsidR="00716633" w:rsidRDefault="00716633" w:rsidP="00716633">
      <w:pPr>
        <w:spacing w:line="276" w:lineRule="auto"/>
        <w:jc w:val="both"/>
        <w:rPr>
          <w:b/>
          <w:bCs/>
        </w:rPr>
      </w:pPr>
    </w:p>
    <w:p w:rsidR="00716633" w:rsidRPr="00F54D22" w:rsidRDefault="00716633" w:rsidP="00F54D22">
      <w:pPr>
        <w:pStyle w:val="2"/>
        <w:jc w:val="center"/>
        <w:rPr>
          <w:bCs w:val="0"/>
          <w:color w:val="000000" w:themeColor="text1"/>
          <w:sz w:val="24"/>
          <w:szCs w:val="24"/>
        </w:rPr>
      </w:pPr>
      <w:proofErr w:type="spellStart"/>
      <w:r w:rsidRPr="00F54D22">
        <w:rPr>
          <w:bCs w:val="0"/>
          <w:color w:val="000000" w:themeColor="text1"/>
          <w:sz w:val="24"/>
          <w:szCs w:val="24"/>
        </w:rPr>
        <w:t>Однопродуктовый</w:t>
      </w:r>
      <w:proofErr w:type="spellEnd"/>
      <w:r w:rsidRPr="00F54D22">
        <w:rPr>
          <w:bCs w:val="0"/>
          <w:color w:val="000000" w:themeColor="text1"/>
          <w:sz w:val="24"/>
          <w:szCs w:val="24"/>
        </w:rPr>
        <w:t xml:space="preserve"> баланс электрической энергии </w:t>
      </w:r>
      <w:r w:rsidRPr="00F54D22">
        <w:rPr>
          <w:color w:val="000000" w:themeColor="text1"/>
          <w:sz w:val="24"/>
          <w:szCs w:val="24"/>
        </w:rPr>
        <w:t>Новокусковского</w:t>
      </w:r>
      <w:r w:rsidRPr="00F54D22">
        <w:rPr>
          <w:bCs w:val="0"/>
          <w:color w:val="000000" w:themeColor="text1"/>
          <w:sz w:val="24"/>
          <w:szCs w:val="24"/>
        </w:rPr>
        <w:t xml:space="preserve"> сельского поселения за 2022 год</w:t>
      </w:r>
    </w:p>
    <w:p w:rsidR="00716633" w:rsidRPr="009B3B49" w:rsidRDefault="00716633" w:rsidP="00716633">
      <w:pPr>
        <w:spacing w:line="276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716633" w:rsidRPr="00D76B2F" w:rsidTr="00716633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 xml:space="preserve">Строки </w:t>
            </w:r>
            <w:proofErr w:type="spellStart"/>
            <w:r w:rsidRPr="00D76B2F">
              <w:rPr>
                <w:b/>
                <w:bCs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D76B2F">
              <w:rPr>
                <w:b/>
                <w:bCs/>
                <w:color w:val="000000"/>
                <w:sz w:val="20"/>
                <w:szCs w:val="20"/>
              </w:rPr>
              <w:t>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2022</w:t>
            </w:r>
            <w:r w:rsidRPr="00D76B2F">
              <w:rPr>
                <w:b/>
                <w:bCs/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321DBE">
              <w:rPr>
                <w:b/>
                <w:bCs/>
                <w:color w:val="22272F"/>
                <w:sz w:val="20"/>
                <w:szCs w:val="20"/>
              </w:rPr>
              <w:t>Электрическая энергия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321DBE">
              <w:rPr>
                <w:b/>
                <w:bCs/>
                <w:color w:val="22272F"/>
                <w:sz w:val="20"/>
                <w:szCs w:val="20"/>
              </w:rPr>
              <w:t>Электрическая энергия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22272F"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color w:val="22272F"/>
                <w:sz w:val="20"/>
                <w:szCs w:val="20"/>
              </w:rPr>
              <w:t>.к</w:t>
            </w:r>
            <w:proofErr w:type="gramEnd"/>
            <w:r>
              <w:rPr>
                <w:b/>
                <w:bCs/>
                <w:color w:val="22272F"/>
                <w:sz w:val="20"/>
                <w:szCs w:val="20"/>
              </w:rPr>
              <w:t>Вт</w:t>
            </w:r>
            <w:proofErr w:type="spellEnd"/>
            <w:r>
              <w:rPr>
                <w:b/>
                <w:bCs/>
                <w:color w:val="22272F"/>
                <w:sz w:val="20"/>
                <w:szCs w:val="20"/>
              </w:rPr>
              <w:t>*ч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b/>
                <w:bCs/>
                <w:color w:val="22272F"/>
                <w:sz w:val="20"/>
                <w:szCs w:val="20"/>
              </w:rPr>
              <w:t>т.у</w:t>
            </w:r>
            <w:proofErr w:type="gramStart"/>
            <w:r w:rsidRPr="00D76B2F">
              <w:rPr>
                <w:b/>
                <w:bCs/>
                <w:color w:val="22272F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251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31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251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31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187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23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187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23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64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8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64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8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нетопливные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</w:tbl>
    <w:p w:rsidR="00716633" w:rsidRPr="0067139C" w:rsidRDefault="00716633" w:rsidP="00716633">
      <w:pPr>
        <w:spacing w:line="276" w:lineRule="auto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094457">
        <w:rPr>
          <w:i/>
          <w:sz w:val="20"/>
          <w:szCs w:val="20"/>
        </w:rPr>
        <w:t xml:space="preserve">Статистика ввоза в разрезе поселений не ведется. Данные по ввозу представлены исключительно </w:t>
      </w:r>
      <w:r w:rsidRPr="0097167B">
        <w:rPr>
          <w:i/>
          <w:sz w:val="20"/>
          <w:szCs w:val="20"/>
        </w:rPr>
        <w:t xml:space="preserve">в части электрической энергии, расходуемой на производство тепловой энергии действующей </w:t>
      </w:r>
      <w:proofErr w:type="spellStart"/>
      <w:r w:rsidRPr="0097167B">
        <w:rPr>
          <w:i/>
          <w:sz w:val="20"/>
          <w:szCs w:val="20"/>
        </w:rPr>
        <w:t>ресу</w:t>
      </w:r>
      <w:r>
        <w:rPr>
          <w:i/>
          <w:sz w:val="20"/>
          <w:szCs w:val="20"/>
        </w:rPr>
        <w:t>рсоснабжающей</w:t>
      </w:r>
      <w:proofErr w:type="spellEnd"/>
      <w:r>
        <w:rPr>
          <w:i/>
          <w:sz w:val="20"/>
          <w:szCs w:val="20"/>
        </w:rPr>
        <w:t xml:space="preserve"> организацией МУП «</w:t>
      </w:r>
      <w:proofErr w:type="spellStart"/>
      <w:r w:rsidRPr="0097167B">
        <w:rPr>
          <w:i/>
          <w:sz w:val="20"/>
          <w:szCs w:val="20"/>
        </w:rPr>
        <w:t>Ново</w:t>
      </w:r>
      <w:r>
        <w:rPr>
          <w:i/>
          <w:sz w:val="20"/>
          <w:szCs w:val="20"/>
        </w:rPr>
        <w:t>кусковские</w:t>
      </w:r>
      <w:proofErr w:type="spellEnd"/>
      <w:r>
        <w:rPr>
          <w:i/>
          <w:sz w:val="20"/>
          <w:szCs w:val="20"/>
        </w:rPr>
        <w:t xml:space="preserve"> коммунальные системы»</w:t>
      </w:r>
      <w:r w:rsidRPr="0097167B">
        <w:rPr>
          <w:i/>
          <w:sz w:val="20"/>
          <w:szCs w:val="20"/>
        </w:rPr>
        <w:t xml:space="preserve"> на основании форм статистической отчетности </w:t>
      </w:r>
      <w:r>
        <w:rPr>
          <w:i/>
          <w:sz w:val="20"/>
          <w:szCs w:val="20"/>
        </w:rPr>
        <w:br/>
      </w:r>
      <w:r w:rsidRPr="0097167B">
        <w:rPr>
          <w:i/>
          <w:sz w:val="20"/>
          <w:szCs w:val="20"/>
        </w:rPr>
        <w:t>№ 4</w:t>
      </w:r>
      <w:r>
        <w:rPr>
          <w:i/>
          <w:sz w:val="20"/>
          <w:szCs w:val="20"/>
        </w:rPr>
        <w:t>–</w:t>
      </w:r>
      <w:r w:rsidRPr="0097167B">
        <w:rPr>
          <w:i/>
          <w:sz w:val="20"/>
          <w:szCs w:val="20"/>
        </w:rPr>
        <w:t>Т</w:t>
      </w:r>
      <w:r>
        <w:rPr>
          <w:i/>
          <w:sz w:val="20"/>
          <w:szCs w:val="20"/>
        </w:rPr>
        <w:t>ЭР «</w:t>
      </w:r>
      <w:r w:rsidRPr="0097167B">
        <w:rPr>
          <w:i/>
          <w:sz w:val="20"/>
          <w:szCs w:val="20"/>
        </w:rPr>
        <w:t xml:space="preserve">Сведения об использовании </w:t>
      </w:r>
      <w:proofErr w:type="spellStart"/>
      <w:r w:rsidRPr="0097167B">
        <w:rPr>
          <w:i/>
          <w:sz w:val="20"/>
          <w:szCs w:val="20"/>
        </w:rPr>
        <w:t>то</w:t>
      </w:r>
      <w:r>
        <w:rPr>
          <w:i/>
          <w:sz w:val="20"/>
          <w:szCs w:val="20"/>
        </w:rPr>
        <w:t>пливно</w:t>
      </w:r>
      <w:proofErr w:type="spellEnd"/>
      <w:r>
        <w:rPr>
          <w:i/>
          <w:sz w:val="20"/>
          <w:szCs w:val="20"/>
        </w:rPr>
        <w:t xml:space="preserve">–энергетических ресурсов», </w:t>
      </w:r>
      <w:r w:rsidRPr="00C9774F">
        <w:rPr>
          <w:i/>
          <w:sz w:val="20"/>
          <w:szCs w:val="20"/>
        </w:rPr>
        <w:t>№ 23-Н «Сведения о производстве, передаче, распределении и потреблении электрической энергии»</w:t>
      </w:r>
      <w:r w:rsidRPr="00094457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  <w:r w:rsidRPr="007D48AA">
        <w:rPr>
          <w:i/>
          <w:sz w:val="20"/>
          <w:szCs w:val="20"/>
        </w:rPr>
        <w:t xml:space="preserve">В связи с имеющимися расхождениями в формах статистической отчетности, за основу приняты данные формы № 4-ТЭР </w:t>
      </w:r>
      <w:r>
        <w:rPr>
          <w:i/>
          <w:sz w:val="20"/>
          <w:szCs w:val="20"/>
        </w:rPr>
        <w:t>«</w:t>
      </w:r>
      <w:r w:rsidRPr="007D48AA">
        <w:rPr>
          <w:i/>
          <w:sz w:val="20"/>
          <w:szCs w:val="20"/>
        </w:rPr>
        <w:t>Сведения об использовании топливно-энергетических ресурсов</w:t>
      </w:r>
      <w:r>
        <w:rPr>
          <w:i/>
          <w:sz w:val="20"/>
          <w:szCs w:val="20"/>
        </w:rPr>
        <w:t>»</w:t>
      </w:r>
      <w:r w:rsidRPr="007D48AA">
        <w:rPr>
          <w:i/>
          <w:sz w:val="20"/>
          <w:szCs w:val="20"/>
        </w:rPr>
        <w:t xml:space="preserve"> ввиду наличия в форме разделения расхода электрической энергии по видам деятельности.</w:t>
      </w:r>
    </w:p>
    <w:p w:rsidR="00716633" w:rsidRPr="006E727C" w:rsidRDefault="00716633" w:rsidP="00F54D22">
      <w:pPr>
        <w:pStyle w:val="2"/>
        <w:jc w:val="center"/>
        <w:rPr>
          <w:bCs w:val="0"/>
          <w:sz w:val="24"/>
          <w:szCs w:val="24"/>
        </w:rPr>
      </w:pPr>
      <w:r>
        <w:rPr>
          <w:vertAlign w:val="superscript"/>
        </w:rPr>
        <w:br w:type="page"/>
      </w:r>
      <w:proofErr w:type="spellStart"/>
      <w:r w:rsidRPr="00F54D22">
        <w:rPr>
          <w:bCs w:val="0"/>
          <w:color w:val="000000" w:themeColor="text1"/>
          <w:sz w:val="24"/>
          <w:szCs w:val="24"/>
        </w:rPr>
        <w:lastRenderedPageBreak/>
        <w:t>Однопродуктовый</w:t>
      </w:r>
      <w:proofErr w:type="spellEnd"/>
      <w:r w:rsidRPr="00F54D22">
        <w:rPr>
          <w:bCs w:val="0"/>
          <w:color w:val="000000" w:themeColor="text1"/>
          <w:sz w:val="24"/>
          <w:szCs w:val="24"/>
        </w:rPr>
        <w:t xml:space="preserve"> баланс электрической энергии </w:t>
      </w:r>
      <w:r w:rsidRPr="00F54D22">
        <w:rPr>
          <w:color w:val="000000" w:themeColor="text1"/>
          <w:sz w:val="24"/>
          <w:szCs w:val="24"/>
        </w:rPr>
        <w:t>Новокусковского</w:t>
      </w:r>
      <w:r w:rsidRPr="00F54D22">
        <w:rPr>
          <w:bCs w:val="0"/>
          <w:color w:val="000000" w:themeColor="text1"/>
          <w:sz w:val="24"/>
          <w:szCs w:val="24"/>
        </w:rPr>
        <w:t xml:space="preserve"> сельского поселения на период 2023-2035 гг.</w:t>
      </w:r>
    </w:p>
    <w:p w:rsidR="00716633" w:rsidRPr="009B3B49" w:rsidRDefault="00716633" w:rsidP="00716633">
      <w:pPr>
        <w:spacing w:line="276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716633" w:rsidRPr="00D76B2F" w:rsidTr="00716633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 xml:space="preserve">Строки </w:t>
            </w:r>
            <w:proofErr w:type="spellStart"/>
            <w:r w:rsidRPr="00D76B2F">
              <w:rPr>
                <w:b/>
                <w:bCs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D76B2F">
              <w:rPr>
                <w:b/>
                <w:bCs/>
                <w:color w:val="000000"/>
                <w:sz w:val="20"/>
                <w:szCs w:val="20"/>
              </w:rPr>
              <w:t>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2023-2035 гг.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321DBE">
              <w:rPr>
                <w:b/>
                <w:bCs/>
                <w:color w:val="22272F"/>
                <w:sz w:val="20"/>
                <w:szCs w:val="20"/>
              </w:rPr>
              <w:t>Электрическая энергия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 w:rsidRPr="00321DBE">
              <w:rPr>
                <w:b/>
                <w:bCs/>
                <w:color w:val="22272F"/>
                <w:sz w:val="20"/>
                <w:szCs w:val="20"/>
              </w:rPr>
              <w:t>Электрическая энергия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22272F"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color w:val="22272F"/>
                <w:sz w:val="20"/>
                <w:szCs w:val="20"/>
              </w:rPr>
              <w:t>.к</w:t>
            </w:r>
            <w:proofErr w:type="gramEnd"/>
            <w:r>
              <w:rPr>
                <w:b/>
                <w:bCs/>
                <w:color w:val="22272F"/>
                <w:sz w:val="20"/>
                <w:szCs w:val="20"/>
              </w:rPr>
              <w:t>Вт</w:t>
            </w:r>
            <w:proofErr w:type="spellEnd"/>
            <w:r>
              <w:rPr>
                <w:b/>
                <w:bCs/>
                <w:color w:val="22272F"/>
                <w:sz w:val="20"/>
                <w:szCs w:val="20"/>
              </w:rPr>
              <w:t>*ч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b/>
                <w:bCs/>
                <w:color w:val="22272F"/>
                <w:sz w:val="20"/>
                <w:szCs w:val="20"/>
              </w:rPr>
              <w:t>т.у</w:t>
            </w:r>
            <w:proofErr w:type="gramStart"/>
            <w:r w:rsidRPr="00D76B2F">
              <w:rPr>
                <w:b/>
                <w:bCs/>
                <w:color w:val="22272F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251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31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251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31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187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23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187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23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64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8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64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7D48AA">
              <w:rPr>
                <w:color w:val="22272F"/>
                <w:sz w:val="20"/>
                <w:szCs w:val="20"/>
              </w:rPr>
              <w:t>8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нетопливные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</w:tbl>
    <w:p w:rsidR="00716633" w:rsidRPr="009B3B49" w:rsidRDefault="00716633" w:rsidP="00716633">
      <w:pPr>
        <w:spacing w:line="276" w:lineRule="auto"/>
        <w:jc w:val="right"/>
        <w:rPr>
          <w:b/>
          <w:bCs/>
        </w:rPr>
      </w:pPr>
      <w:r>
        <w:rPr>
          <w:vertAlign w:val="superscript"/>
        </w:rPr>
        <w:br w:type="page"/>
      </w:r>
      <w:r w:rsidRPr="009B3B49">
        <w:rPr>
          <w:b/>
          <w:bCs/>
        </w:rPr>
        <w:lastRenderedPageBreak/>
        <w:t>ПРИЛОЖЕНИЕ 9</w:t>
      </w:r>
    </w:p>
    <w:p w:rsidR="00716633" w:rsidRDefault="00716633" w:rsidP="00716633">
      <w:pPr>
        <w:spacing w:line="276" w:lineRule="auto"/>
        <w:jc w:val="both"/>
        <w:rPr>
          <w:b/>
          <w:bCs/>
        </w:rPr>
      </w:pPr>
    </w:p>
    <w:p w:rsidR="00716633" w:rsidRPr="00F54D22" w:rsidRDefault="00716633" w:rsidP="00F54D22">
      <w:pPr>
        <w:pStyle w:val="2"/>
        <w:jc w:val="center"/>
        <w:rPr>
          <w:bCs w:val="0"/>
          <w:color w:val="000000" w:themeColor="text1"/>
          <w:sz w:val="24"/>
          <w:szCs w:val="24"/>
        </w:rPr>
      </w:pPr>
      <w:proofErr w:type="spellStart"/>
      <w:r w:rsidRPr="00F54D22">
        <w:rPr>
          <w:bCs w:val="0"/>
          <w:color w:val="000000" w:themeColor="text1"/>
          <w:sz w:val="24"/>
          <w:szCs w:val="24"/>
        </w:rPr>
        <w:t>Однопродуктовый</w:t>
      </w:r>
      <w:proofErr w:type="spellEnd"/>
      <w:r w:rsidRPr="00F54D22">
        <w:rPr>
          <w:bCs w:val="0"/>
          <w:color w:val="000000" w:themeColor="text1"/>
          <w:sz w:val="24"/>
          <w:szCs w:val="24"/>
        </w:rPr>
        <w:t xml:space="preserve"> баланс тепловой энергии </w:t>
      </w:r>
      <w:r w:rsidRPr="00F54D22">
        <w:rPr>
          <w:color w:val="000000" w:themeColor="text1"/>
          <w:sz w:val="24"/>
          <w:szCs w:val="24"/>
        </w:rPr>
        <w:t>Новокусковского</w:t>
      </w:r>
      <w:r w:rsidRPr="00F54D22">
        <w:rPr>
          <w:bCs w:val="0"/>
          <w:color w:val="000000" w:themeColor="text1"/>
          <w:sz w:val="24"/>
          <w:szCs w:val="24"/>
        </w:rPr>
        <w:t xml:space="preserve"> сельского поселения </w:t>
      </w:r>
      <w:r w:rsidRPr="00F54D22">
        <w:rPr>
          <w:bCs w:val="0"/>
          <w:color w:val="000000" w:themeColor="text1"/>
          <w:sz w:val="24"/>
          <w:szCs w:val="24"/>
        </w:rPr>
        <w:br/>
        <w:t>за 2022 год</w:t>
      </w:r>
    </w:p>
    <w:p w:rsidR="00716633" w:rsidRPr="009B3B49" w:rsidRDefault="00716633" w:rsidP="00716633">
      <w:pPr>
        <w:spacing w:line="276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716633" w:rsidRPr="00D76B2F" w:rsidTr="00716633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 xml:space="preserve">Строки </w:t>
            </w:r>
            <w:proofErr w:type="spellStart"/>
            <w:r w:rsidRPr="00D76B2F">
              <w:rPr>
                <w:b/>
                <w:bCs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D76B2F">
              <w:rPr>
                <w:b/>
                <w:bCs/>
                <w:color w:val="000000"/>
                <w:sz w:val="20"/>
                <w:szCs w:val="20"/>
              </w:rPr>
              <w:t>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2022</w:t>
            </w:r>
            <w:r w:rsidRPr="00D76B2F">
              <w:rPr>
                <w:b/>
                <w:bCs/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Тепловая</w:t>
            </w:r>
            <w:r w:rsidRPr="00321DBE">
              <w:rPr>
                <w:b/>
                <w:bCs/>
                <w:color w:val="22272F"/>
                <w:sz w:val="20"/>
                <w:szCs w:val="20"/>
              </w:rPr>
              <w:t xml:space="preserve"> энергия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 xml:space="preserve">Тепловая </w:t>
            </w:r>
            <w:r w:rsidRPr="00321DBE">
              <w:rPr>
                <w:b/>
                <w:bCs/>
                <w:color w:val="22272F"/>
                <w:sz w:val="20"/>
                <w:szCs w:val="20"/>
              </w:rPr>
              <w:t>энергия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Гкал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b/>
                <w:bCs/>
                <w:color w:val="22272F"/>
                <w:sz w:val="20"/>
                <w:szCs w:val="20"/>
              </w:rPr>
              <w:t>т.у</w:t>
            </w:r>
            <w:proofErr w:type="gramStart"/>
            <w:r w:rsidRPr="00D76B2F">
              <w:rPr>
                <w:b/>
                <w:bCs/>
                <w:color w:val="22272F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3 404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506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3 404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506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234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35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3 170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471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969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144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2 201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327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нетопливные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</w:tbl>
    <w:p w:rsidR="00716633" w:rsidRPr="0067139C" w:rsidRDefault="00716633" w:rsidP="00716633">
      <w:pPr>
        <w:spacing w:line="276" w:lineRule="auto"/>
        <w:ind w:firstLine="709"/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*</w:t>
      </w:r>
      <w:r w:rsidRPr="00A13B79">
        <w:rPr>
          <w:i/>
          <w:sz w:val="20"/>
          <w:szCs w:val="20"/>
        </w:rPr>
        <w:t xml:space="preserve">Данные о потреблении тепловой энергии представлены в части тепловой энергии, произведенной действующей </w:t>
      </w:r>
      <w:proofErr w:type="spellStart"/>
      <w:r w:rsidRPr="00A13B79">
        <w:rPr>
          <w:i/>
          <w:sz w:val="20"/>
          <w:szCs w:val="20"/>
        </w:rPr>
        <w:t>ресур</w:t>
      </w:r>
      <w:r>
        <w:rPr>
          <w:i/>
          <w:sz w:val="20"/>
          <w:szCs w:val="20"/>
        </w:rPr>
        <w:t>соснабжающей</w:t>
      </w:r>
      <w:proofErr w:type="spellEnd"/>
      <w:r>
        <w:rPr>
          <w:i/>
          <w:sz w:val="20"/>
          <w:szCs w:val="20"/>
        </w:rPr>
        <w:t xml:space="preserve"> организацией МУП «</w:t>
      </w:r>
      <w:proofErr w:type="spellStart"/>
      <w:r w:rsidRPr="00A13B79">
        <w:rPr>
          <w:i/>
          <w:sz w:val="20"/>
          <w:szCs w:val="20"/>
        </w:rPr>
        <w:t>Новокусковские</w:t>
      </w:r>
      <w:proofErr w:type="spellEnd"/>
      <w:r w:rsidRPr="00A13B79">
        <w:rPr>
          <w:i/>
          <w:sz w:val="20"/>
          <w:szCs w:val="20"/>
        </w:rPr>
        <w:t xml:space="preserve"> коммунальные систем</w:t>
      </w:r>
      <w:r>
        <w:rPr>
          <w:i/>
          <w:sz w:val="20"/>
          <w:szCs w:val="20"/>
        </w:rPr>
        <w:t>ы»</w:t>
      </w:r>
      <w:r w:rsidRPr="00A13B79">
        <w:rPr>
          <w:i/>
          <w:sz w:val="20"/>
          <w:szCs w:val="20"/>
        </w:rPr>
        <w:t xml:space="preserve"> на основании форм ста</w:t>
      </w:r>
      <w:r>
        <w:rPr>
          <w:i/>
          <w:sz w:val="20"/>
          <w:szCs w:val="20"/>
        </w:rPr>
        <w:t>тистической отчетности № 1–ТЕП «</w:t>
      </w:r>
      <w:r w:rsidRPr="00A13B79">
        <w:rPr>
          <w:i/>
          <w:sz w:val="20"/>
          <w:szCs w:val="20"/>
        </w:rPr>
        <w:t>Све</w:t>
      </w:r>
      <w:r>
        <w:rPr>
          <w:i/>
          <w:sz w:val="20"/>
          <w:szCs w:val="20"/>
        </w:rPr>
        <w:t xml:space="preserve">дения о снабжении </w:t>
      </w:r>
      <w:proofErr w:type="spellStart"/>
      <w:r>
        <w:rPr>
          <w:i/>
          <w:sz w:val="20"/>
          <w:szCs w:val="20"/>
        </w:rPr>
        <w:t>теплоэнергией</w:t>
      </w:r>
      <w:proofErr w:type="spellEnd"/>
      <w:r>
        <w:rPr>
          <w:i/>
          <w:sz w:val="20"/>
          <w:szCs w:val="20"/>
        </w:rPr>
        <w:t>», № 4–ТЭР «</w:t>
      </w:r>
      <w:r w:rsidRPr="00A13B79">
        <w:rPr>
          <w:i/>
          <w:sz w:val="20"/>
          <w:szCs w:val="20"/>
        </w:rPr>
        <w:t xml:space="preserve">Сведения об использовании </w:t>
      </w:r>
      <w:proofErr w:type="spellStart"/>
      <w:r w:rsidRPr="00A13B79">
        <w:rPr>
          <w:i/>
          <w:sz w:val="20"/>
          <w:szCs w:val="20"/>
        </w:rPr>
        <w:t>т</w:t>
      </w:r>
      <w:r>
        <w:rPr>
          <w:i/>
          <w:sz w:val="20"/>
          <w:szCs w:val="20"/>
        </w:rPr>
        <w:t>опливно</w:t>
      </w:r>
      <w:proofErr w:type="spellEnd"/>
      <w:r>
        <w:rPr>
          <w:i/>
          <w:sz w:val="20"/>
          <w:szCs w:val="20"/>
        </w:rPr>
        <w:t>–энергетических ресурсов», № 22–ЖКХ (ресурсы) «</w:t>
      </w:r>
      <w:r w:rsidRPr="00A13B79">
        <w:rPr>
          <w:i/>
          <w:sz w:val="20"/>
          <w:szCs w:val="20"/>
        </w:rPr>
        <w:t xml:space="preserve">Сведения о работе </w:t>
      </w:r>
      <w:proofErr w:type="spellStart"/>
      <w:r w:rsidRPr="00A13B79">
        <w:rPr>
          <w:i/>
          <w:sz w:val="20"/>
          <w:szCs w:val="20"/>
        </w:rPr>
        <w:t>ресурсоснабжающих</w:t>
      </w:r>
      <w:proofErr w:type="spellEnd"/>
      <w:r>
        <w:rPr>
          <w:i/>
          <w:sz w:val="20"/>
          <w:szCs w:val="20"/>
        </w:rPr>
        <w:t xml:space="preserve"> организаций в условиях реформы»</w:t>
      </w:r>
      <w:r w:rsidRPr="00A13B79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№ 1–натура–БМ «</w:t>
      </w:r>
      <w:r w:rsidRPr="00A13B79">
        <w:rPr>
          <w:i/>
          <w:sz w:val="20"/>
          <w:szCs w:val="20"/>
        </w:rPr>
        <w:t>Сведения о производстве, отгрузке продукции и бал</w:t>
      </w:r>
      <w:r>
        <w:rPr>
          <w:i/>
          <w:sz w:val="20"/>
          <w:szCs w:val="20"/>
        </w:rPr>
        <w:t>ансе производственных мощностей»</w:t>
      </w:r>
      <w:r w:rsidRPr="00A13B79">
        <w:rPr>
          <w:i/>
          <w:sz w:val="20"/>
          <w:szCs w:val="20"/>
        </w:rPr>
        <w:t>.</w:t>
      </w:r>
      <w:proofErr w:type="gramEnd"/>
    </w:p>
    <w:p w:rsidR="00716633" w:rsidRPr="006E727C" w:rsidRDefault="00716633" w:rsidP="00F54D22">
      <w:pPr>
        <w:pStyle w:val="2"/>
        <w:jc w:val="center"/>
        <w:rPr>
          <w:bCs w:val="0"/>
          <w:sz w:val="24"/>
          <w:szCs w:val="24"/>
        </w:rPr>
      </w:pPr>
      <w:r>
        <w:br w:type="page"/>
      </w:r>
      <w:proofErr w:type="spellStart"/>
      <w:r w:rsidRPr="00F54D22">
        <w:rPr>
          <w:bCs w:val="0"/>
          <w:color w:val="000000" w:themeColor="text1"/>
          <w:sz w:val="24"/>
          <w:szCs w:val="24"/>
        </w:rPr>
        <w:lastRenderedPageBreak/>
        <w:t>Однопродуктовый</w:t>
      </w:r>
      <w:proofErr w:type="spellEnd"/>
      <w:r w:rsidRPr="00F54D22">
        <w:rPr>
          <w:bCs w:val="0"/>
          <w:color w:val="000000" w:themeColor="text1"/>
          <w:sz w:val="24"/>
          <w:szCs w:val="24"/>
        </w:rPr>
        <w:t xml:space="preserve"> баланс тепловой энергии </w:t>
      </w:r>
      <w:r w:rsidRPr="00F54D22">
        <w:rPr>
          <w:color w:val="000000" w:themeColor="text1"/>
          <w:sz w:val="24"/>
          <w:szCs w:val="24"/>
        </w:rPr>
        <w:t>Новокусковского</w:t>
      </w:r>
      <w:r w:rsidRPr="00F54D22">
        <w:rPr>
          <w:bCs w:val="0"/>
          <w:color w:val="000000" w:themeColor="text1"/>
          <w:sz w:val="24"/>
          <w:szCs w:val="24"/>
        </w:rPr>
        <w:t xml:space="preserve"> сельского поселения </w:t>
      </w:r>
      <w:r w:rsidRPr="00F54D22">
        <w:rPr>
          <w:bCs w:val="0"/>
          <w:color w:val="000000" w:themeColor="text1"/>
          <w:sz w:val="24"/>
          <w:szCs w:val="24"/>
        </w:rPr>
        <w:br/>
        <w:t>на период 2023-2035 гг.</w:t>
      </w:r>
    </w:p>
    <w:p w:rsidR="00716633" w:rsidRPr="009B3B49" w:rsidRDefault="00716633" w:rsidP="00716633">
      <w:pPr>
        <w:spacing w:line="276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968"/>
        <w:gridCol w:w="2036"/>
        <w:gridCol w:w="2036"/>
      </w:tblGrid>
      <w:tr w:rsidR="00716633" w:rsidRPr="00D76B2F" w:rsidTr="00716633">
        <w:trPr>
          <w:trHeight w:val="283"/>
        </w:trPr>
        <w:tc>
          <w:tcPr>
            <w:tcW w:w="2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 xml:space="preserve">Строки </w:t>
            </w:r>
            <w:proofErr w:type="spellStart"/>
            <w:r w:rsidRPr="00D76B2F">
              <w:rPr>
                <w:b/>
                <w:bCs/>
                <w:color w:val="000000"/>
                <w:sz w:val="20"/>
                <w:szCs w:val="20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D76B2F">
              <w:rPr>
                <w:b/>
                <w:bCs/>
                <w:color w:val="000000"/>
                <w:sz w:val="20"/>
                <w:szCs w:val="20"/>
              </w:rPr>
              <w:t>энергетического баланса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6B2F">
              <w:rPr>
                <w:b/>
                <w:bCs/>
                <w:color w:val="000000"/>
                <w:sz w:val="20"/>
                <w:szCs w:val="20"/>
              </w:rPr>
              <w:t>Номер строк баланса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2023-2035 гг.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Тепловая</w:t>
            </w:r>
            <w:r w:rsidRPr="00321DBE">
              <w:rPr>
                <w:b/>
                <w:bCs/>
                <w:color w:val="22272F"/>
                <w:sz w:val="20"/>
                <w:szCs w:val="20"/>
              </w:rPr>
              <w:t xml:space="preserve"> энергия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 xml:space="preserve">Тепловая </w:t>
            </w:r>
            <w:r w:rsidRPr="00321DBE">
              <w:rPr>
                <w:b/>
                <w:bCs/>
                <w:color w:val="22272F"/>
                <w:sz w:val="20"/>
                <w:szCs w:val="20"/>
              </w:rPr>
              <w:t>энергия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r>
              <w:rPr>
                <w:b/>
                <w:bCs/>
                <w:color w:val="22272F"/>
                <w:sz w:val="20"/>
                <w:szCs w:val="20"/>
              </w:rPr>
              <w:t>Гкал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b/>
                <w:bCs/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b/>
                <w:bCs/>
                <w:color w:val="22272F"/>
                <w:sz w:val="20"/>
                <w:szCs w:val="20"/>
              </w:rPr>
              <w:t>т.у</w:t>
            </w:r>
            <w:proofErr w:type="gramStart"/>
            <w:r w:rsidRPr="00D76B2F">
              <w:rPr>
                <w:b/>
                <w:bCs/>
                <w:color w:val="22272F"/>
                <w:sz w:val="20"/>
                <w:szCs w:val="20"/>
              </w:rPr>
              <w:t>.т</w:t>
            </w:r>
            <w:proofErr w:type="spellEnd"/>
            <w:proofErr w:type="gramEnd"/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3 404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506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3 404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506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proofErr w:type="spellStart"/>
            <w:r w:rsidRPr="00D76B2F">
              <w:rPr>
                <w:color w:val="22272F"/>
                <w:sz w:val="20"/>
                <w:szCs w:val="20"/>
              </w:rPr>
              <w:t>Электрокотельные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и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теплоутилизационные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установки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8.3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9.3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234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35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3 170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471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Трубопроводный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Автомобильный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Прочий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16.4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-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Сфера услуг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969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144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Население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2 201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225B85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225B85">
              <w:rPr>
                <w:color w:val="22272F"/>
                <w:sz w:val="20"/>
                <w:szCs w:val="20"/>
              </w:rPr>
              <w:t>327</w:t>
            </w:r>
          </w:p>
        </w:tc>
      </w:tr>
      <w:tr w:rsidR="00716633" w:rsidRPr="00D76B2F" w:rsidTr="00716633">
        <w:trPr>
          <w:trHeight w:val="283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 xml:space="preserve">Использование ТЭР в качестве сырья и на </w:t>
            </w:r>
            <w:proofErr w:type="spellStart"/>
            <w:r w:rsidRPr="00D76B2F">
              <w:rPr>
                <w:color w:val="22272F"/>
                <w:sz w:val="20"/>
                <w:szCs w:val="20"/>
              </w:rPr>
              <w:t>нетопливные</w:t>
            </w:r>
            <w:proofErr w:type="spellEnd"/>
            <w:r w:rsidRPr="00D76B2F">
              <w:rPr>
                <w:color w:val="22272F"/>
                <w:sz w:val="20"/>
                <w:szCs w:val="20"/>
              </w:rPr>
              <w:t xml:space="preserve"> нужды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 w:rsidRPr="00D76B2F">
              <w:rPr>
                <w:color w:val="22272F"/>
                <w:sz w:val="20"/>
                <w:szCs w:val="20"/>
              </w:rPr>
              <w:t>19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D76B2F" w:rsidRDefault="00716633" w:rsidP="0071663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–</w:t>
            </w:r>
          </w:p>
        </w:tc>
      </w:tr>
    </w:tbl>
    <w:p w:rsidR="00716633" w:rsidRPr="009B3B49" w:rsidRDefault="00716633" w:rsidP="00716633">
      <w:pPr>
        <w:spacing w:line="276" w:lineRule="auto"/>
        <w:jc w:val="both"/>
        <w:sectPr w:rsidR="00716633" w:rsidRPr="009B3B49" w:rsidSect="00F54D22">
          <w:footerReference w:type="default" r:id="rId9"/>
          <w:pgSz w:w="11900" w:h="16838"/>
          <w:pgMar w:top="1143" w:right="866" w:bottom="472" w:left="1000" w:header="0" w:footer="0" w:gutter="0"/>
          <w:cols w:space="720" w:equalWidth="0">
            <w:col w:w="10040"/>
          </w:cols>
          <w:titlePg/>
          <w:docGrid w:linePitch="299"/>
        </w:sectPr>
      </w:pPr>
    </w:p>
    <w:p w:rsidR="00716633" w:rsidRDefault="00716633" w:rsidP="00716633">
      <w:pPr>
        <w:spacing w:line="276" w:lineRule="auto"/>
        <w:jc w:val="right"/>
        <w:rPr>
          <w:b/>
          <w:iCs/>
        </w:rPr>
      </w:pPr>
      <w:r>
        <w:rPr>
          <w:b/>
          <w:iCs/>
        </w:rPr>
        <w:lastRenderedPageBreak/>
        <w:t>ПРИЛОЖЕНИЕ 10</w:t>
      </w:r>
    </w:p>
    <w:p w:rsidR="00716633" w:rsidRPr="00F54D22" w:rsidRDefault="00716633" w:rsidP="00F54D22">
      <w:pPr>
        <w:pStyle w:val="2"/>
        <w:jc w:val="center"/>
        <w:rPr>
          <w:bCs w:val="0"/>
          <w:color w:val="000000" w:themeColor="text1"/>
          <w:sz w:val="24"/>
          <w:szCs w:val="24"/>
        </w:rPr>
      </w:pPr>
      <w:proofErr w:type="spellStart"/>
      <w:r w:rsidRPr="00F54D22">
        <w:rPr>
          <w:bCs w:val="0"/>
          <w:color w:val="000000" w:themeColor="text1"/>
          <w:sz w:val="24"/>
          <w:szCs w:val="24"/>
        </w:rPr>
        <w:t>Топливно</w:t>
      </w:r>
      <w:proofErr w:type="spellEnd"/>
      <w:r w:rsidRPr="00F54D22">
        <w:rPr>
          <w:bCs w:val="0"/>
          <w:color w:val="000000" w:themeColor="text1"/>
          <w:sz w:val="24"/>
          <w:szCs w:val="24"/>
        </w:rPr>
        <w:t xml:space="preserve">–энергетический баланс </w:t>
      </w:r>
      <w:r w:rsidRPr="00F54D22">
        <w:rPr>
          <w:color w:val="000000" w:themeColor="text1"/>
          <w:sz w:val="24"/>
          <w:szCs w:val="24"/>
        </w:rPr>
        <w:t>Новокусковского</w:t>
      </w:r>
      <w:r w:rsidRPr="00F54D22">
        <w:rPr>
          <w:bCs w:val="0"/>
          <w:color w:val="000000" w:themeColor="text1"/>
          <w:sz w:val="24"/>
          <w:szCs w:val="24"/>
        </w:rPr>
        <w:t xml:space="preserve"> сельского поселения за 2022 год</w:t>
      </w:r>
    </w:p>
    <w:p w:rsidR="00716633" w:rsidRPr="009D3B46" w:rsidRDefault="00716633" w:rsidP="00716633">
      <w:pPr>
        <w:spacing w:line="276" w:lineRule="auto"/>
        <w:jc w:val="center"/>
        <w:rPr>
          <w:b/>
          <w:i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51"/>
        <w:gridCol w:w="990"/>
        <w:gridCol w:w="1080"/>
        <w:gridCol w:w="1080"/>
        <w:gridCol w:w="1081"/>
        <w:gridCol w:w="1081"/>
        <w:gridCol w:w="1081"/>
        <w:gridCol w:w="1081"/>
        <w:gridCol w:w="1081"/>
        <w:gridCol w:w="1081"/>
        <w:gridCol w:w="1081"/>
        <w:gridCol w:w="1068"/>
      </w:tblGrid>
      <w:tr w:rsidR="00716633" w:rsidRPr="009D3B46" w:rsidTr="00716633">
        <w:trPr>
          <w:trHeight w:val="283"/>
          <w:tblHeader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RANGE!A1:L31"/>
            <w:r w:rsidRPr="009D3B46">
              <w:rPr>
                <w:b/>
                <w:bCs/>
                <w:color w:val="000000"/>
                <w:sz w:val="16"/>
                <w:szCs w:val="16"/>
              </w:rPr>
              <w:t xml:space="preserve">Строки </w:t>
            </w:r>
            <w:proofErr w:type="spellStart"/>
            <w:r w:rsidRPr="009D3B46">
              <w:rPr>
                <w:b/>
                <w:bCs/>
                <w:color w:val="000000"/>
                <w:sz w:val="16"/>
                <w:szCs w:val="16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–</w:t>
            </w:r>
            <w:r w:rsidRPr="009D3B46">
              <w:rPr>
                <w:b/>
                <w:bCs/>
                <w:color w:val="000000"/>
                <w:sz w:val="16"/>
                <w:szCs w:val="16"/>
              </w:rPr>
              <w:t>энергетического баланса</w:t>
            </w:r>
            <w:bookmarkEnd w:id="3"/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B46">
              <w:rPr>
                <w:b/>
                <w:bCs/>
                <w:color w:val="000000"/>
                <w:sz w:val="16"/>
                <w:szCs w:val="16"/>
              </w:rPr>
              <w:t>Номер строк баланса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Уголь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Сырая нефть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Нефтепродукты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Природный газ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Прочее твердое топливо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Атомная энергия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Электрическая энергия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Тепловая энергия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Всего</w:t>
            </w:r>
          </w:p>
        </w:tc>
      </w:tr>
      <w:tr w:rsidR="00716633" w:rsidRPr="009D3B46" w:rsidTr="00716633">
        <w:trPr>
          <w:trHeight w:val="283"/>
          <w:tblHeader/>
        </w:trPr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10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506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506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Ввоз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595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638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126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125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722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506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1 269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722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745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8.1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8.2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722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745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proofErr w:type="spellStart"/>
            <w:r w:rsidRPr="009D3B46">
              <w:rPr>
                <w:color w:val="22272F"/>
                <w:sz w:val="16"/>
                <w:szCs w:val="16"/>
              </w:rPr>
              <w:t>Электрокотельные</w:t>
            </w:r>
            <w:proofErr w:type="spellEnd"/>
            <w:r w:rsidRPr="009D3B46">
              <w:rPr>
                <w:color w:val="22272F"/>
                <w:sz w:val="16"/>
                <w:szCs w:val="16"/>
              </w:rPr>
              <w:t xml:space="preserve"> и </w:t>
            </w:r>
            <w:proofErr w:type="spellStart"/>
            <w:r w:rsidRPr="009D3B46">
              <w:rPr>
                <w:color w:val="22272F"/>
                <w:sz w:val="16"/>
                <w:szCs w:val="16"/>
              </w:rPr>
              <w:t>теплоутилизационные</w:t>
            </w:r>
            <w:proofErr w:type="spellEnd"/>
            <w:r w:rsidRPr="009D3B46">
              <w:rPr>
                <w:color w:val="22272F"/>
                <w:sz w:val="16"/>
                <w:szCs w:val="16"/>
              </w:rPr>
              <w:t xml:space="preserve"> установки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8.3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9.1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9.2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9.3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35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471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489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16.1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Трубопроводный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16.2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Автомобильный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16.3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lastRenderedPageBreak/>
              <w:t>Прочий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16.4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Сфера услуг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144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162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Население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327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327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 xml:space="preserve">Использование ТЭР в качестве сырья и на </w:t>
            </w:r>
            <w:proofErr w:type="spellStart"/>
            <w:r w:rsidRPr="009D3B46">
              <w:rPr>
                <w:color w:val="22272F"/>
                <w:sz w:val="16"/>
                <w:szCs w:val="16"/>
              </w:rPr>
              <w:t>нетопливные</w:t>
            </w:r>
            <w:proofErr w:type="spellEnd"/>
            <w:r w:rsidRPr="009D3B46">
              <w:rPr>
                <w:color w:val="22272F"/>
                <w:sz w:val="16"/>
                <w:szCs w:val="16"/>
              </w:rPr>
              <w:t xml:space="preserve"> нужды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</w:tr>
    </w:tbl>
    <w:p w:rsidR="00716633" w:rsidRDefault="00716633" w:rsidP="00716633">
      <w:pPr>
        <w:spacing w:line="276" w:lineRule="auto"/>
        <w:ind w:firstLine="709"/>
        <w:jc w:val="both"/>
        <w:rPr>
          <w:i/>
          <w:iCs/>
          <w:sz w:val="20"/>
          <w:szCs w:val="20"/>
        </w:rPr>
      </w:pPr>
      <w:r w:rsidRPr="0067139C">
        <w:rPr>
          <w:i/>
          <w:iCs/>
          <w:sz w:val="20"/>
          <w:szCs w:val="20"/>
        </w:rPr>
        <w:t>*Пересчет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</w:t>
      </w:r>
      <w:proofErr w:type="gramStart"/>
      <w:r w:rsidRPr="0067139C">
        <w:rPr>
          <w:i/>
          <w:iCs/>
          <w:sz w:val="20"/>
          <w:szCs w:val="20"/>
        </w:rPr>
        <w:t>ч</w:t>
      </w:r>
      <w:proofErr w:type="gramEnd"/>
      <w:r w:rsidRPr="0067139C">
        <w:rPr>
          <w:i/>
          <w:iCs/>
          <w:sz w:val="20"/>
          <w:szCs w:val="20"/>
        </w:rPr>
        <w:t>, Гкал), на соответствующие коэффициенты пересчета в условное топливо, приведенные в Приложении 11</w:t>
      </w:r>
      <w:r>
        <w:rPr>
          <w:i/>
          <w:iCs/>
          <w:sz w:val="20"/>
          <w:szCs w:val="20"/>
        </w:rPr>
        <w:t>.</w:t>
      </w:r>
    </w:p>
    <w:p w:rsidR="00716633" w:rsidRPr="006E727C" w:rsidRDefault="00716633" w:rsidP="00F54D22">
      <w:pPr>
        <w:pStyle w:val="2"/>
        <w:jc w:val="center"/>
        <w:rPr>
          <w:bCs w:val="0"/>
          <w:sz w:val="24"/>
          <w:szCs w:val="24"/>
        </w:rPr>
      </w:pPr>
      <w:r>
        <w:rPr>
          <w:i/>
          <w:iCs/>
          <w:sz w:val="20"/>
        </w:rPr>
        <w:br w:type="page"/>
      </w:r>
      <w:proofErr w:type="spellStart"/>
      <w:r w:rsidRPr="00F54D22">
        <w:rPr>
          <w:bCs w:val="0"/>
          <w:color w:val="000000" w:themeColor="text1"/>
          <w:sz w:val="24"/>
          <w:szCs w:val="24"/>
        </w:rPr>
        <w:lastRenderedPageBreak/>
        <w:t>Топливно</w:t>
      </w:r>
      <w:proofErr w:type="spellEnd"/>
      <w:r w:rsidRPr="00F54D22">
        <w:rPr>
          <w:bCs w:val="0"/>
          <w:color w:val="000000" w:themeColor="text1"/>
          <w:sz w:val="24"/>
          <w:szCs w:val="24"/>
        </w:rPr>
        <w:t xml:space="preserve">–энергетический баланс </w:t>
      </w:r>
      <w:r w:rsidRPr="00F54D22">
        <w:rPr>
          <w:color w:val="000000" w:themeColor="text1"/>
          <w:sz w:val="24"/>
          <w:szCs w:val="24"/>
        </w:rPr>
        <w:t>Новокусковского</w:t>
      </w:r>
      <w:r w:rsidRPr="00F54D22">
        <w:rPr>
          <w:bCs w:val="0"/>
          <w:color w:val="000000" w:themeColor="text1"/>
          <w:sz w:val="24"/>
          <w:szCs w:val="24"/>
        </w:rPr>
        <w:t xml:space="preserve"> сельского поселения на период 2023-2035 гг.</w:t>
      </w:r>
    </w:p>
    <w:p w:rsidR="00716633" w:rsidRPr="009D3B46" w:rsidRDefault="00716633" w:rsidP="00716633">
      <w:pPr>
        <w:spacing w:line="276" w:lineRule="auto"/>
        <w:jc w:val="center"/>
        <w:rPr>
          <w:b/>
          <w:i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51"/>
        <w:gridCol w:w="990"/>
        <w:gridCol w:w="1080"/>
        <w:gridCol w:w="1080"/>
        <w:gridCol w:w="1081"/>
        <w:gridCol w:w="1081"/>
        <w:gridCol w:w="1081"/>
        <w:gridCol w:w="1081"/>
        <w:gridCol w:w="1081"/>
        <w:gridCol w:w="1081"/>
        <w:gridCol w:w="1081"/>
        <w:gridCol w:w="1068"/>
      </w:tblGrid>
      <w:tr w:rsidR="00716633" w:rsidRPr="009D3B46" w:rsidTr="00716633">
        <w:trPr>
          <w:trHeight w:val="283"/>
          <w:tblHeader/>
        </w:trPr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B46">
              <w:rPr>
                <w:b/>
                <w:bCs/>
                <w:color w:val="000000"/>
                <w:sz w:val="16"/>
                <w:szCs w:val="16"/>
              </w:rPr>
              <w:t xml:space="preserve">Строки </w:t>
            </w:r>
            <w:proofErr w:type="spellStart"/>
            <w:r w:rsidRPr="009D3B46">
              <w:rPr>
                <w:b/>
                <w:bCs/>
                <w:color w:val="000000"/>
                <w:sz w:val="16"/>
                <w:szCs w:val="16"/>
              </w:rPr>
              <w:t>топливно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–</w:t>
            </w:r>
            <w:r w:rsidRPr="009D3B46">
              <w:rPr>
                <w:b/>
                <w:bCs/>
                <w:color w:val="000000"/>
                <w:sz w:val="16"/>
                <w:szCs w:val="16"/>
              </w:rPr>
              <w:t>энергетического баланса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3B46">
              <w:rPr>
                <w:b/>
                <w:bCs/>
                <w:color w:val="000000"/>
                <w:sz w:val="16"/>
                <w:szCs w:val="16"/>
              </w:rPr>
              <w:t>Номер строк баланса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Уголь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Сырая нефть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Нефтепродукты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Природный газ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Прочее твердое топливо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Атомная энергия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Электрическая энергия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Тепловая энергия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Всего</w:t>
            </w:r>
          </w:p>
        </w:tc>
      </w:tr>
      <w:tr w:rsidR="00716633" w:rsidRPr="009D3B46" w:rsidTr="00716633">
        <w:trPr>
          <w:trHeight w:val="283"/>
          <w:tblHeader/>
        </w:trPr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b/>
                <w:bCs/>
                <w:color w:val="22272F"/>
                <w:sz w:val="16"/>
                <w:szCs w:val="16"/>
              </w:rPr>
            </w:pPr>
            <w:r w:rsidRPr="009D3B46">
              <w:rPr>
                <w:b/>
                <w:bCs/>
                <w:color w:val="22272F"/>
                <w:sz w:val="16"/>
                <w:szCs w:val="16"/>
              </w:rPr>
              <w:t>10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506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506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Ввоз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595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638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126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125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722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506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1 269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722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745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8.1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8.2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722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745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proofErr w:type="spellStart"/>
            <w:r w:rsidRPr="009D3B46">
              <w:rPr>
                <w:color w:val="22272F"/>
                <w:sz w:val="16"/>
                <w:szCs w:val="16"/>
              </w:rPr>
              <w:t>Электрокотельные</w:t>
            </w:r>
            <w:proofErr w:type="spellEnd"/>
            <w:r w:rsidRPr="009D3B46">
              <w:rPr>
                <w:color w:val="22272F"/>
                <w:sz w:val="16"/>
                <w:szCs w:val="16"/>
              </w:rPr>
              <w:t xml:space="preserve"> и </w:t>
            </w:r>
            <w:proofErr w:type="spellStart"/>
            <w:r w:rsidRPr="009D3B46">
              <w:rPr>
                <w:color w:val="22272F"/>
                <w:sz w:val="16"/>
                <w:szCs w:val="16"/>
              </w:rPr>
              <w:t>теплоутилизационные</w:t>
            </w:r>
            <w:proofErr w:type="spellEnd"/>
            <w:r w:rsidRPr="009D3B46">
              <w:rPr>
                <w:color w:val="22272F"/>
                <w:sz w:val="16"/>
                <w:szCs w:val="16"/>
              </w:rPr>
              <w:t xml:space="preserve"> установки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8.3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9.1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9.2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9.3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35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471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489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16.1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Трубопроводный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16.2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Автомобильный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16.3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Прочий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16.4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lastRenderedPageBreak/>
              <w:t>Сфера услуг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144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162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Население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327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7D48AA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7D48AA">
              <w:rPr>
                <w:color w:val="22272F"/>
                <w:sz w:val="16"/>
                <w:szCs w:val="16"/>
              </w:rPr>
              <w:t>327</w:t>
            </w:r>
          </w:p>
        </w:tc>
      </w:tr>
      <w:tr w:rsidR="00716633" w:rsidRPr="009D3B46" w:rsidTr="00716633">
        <w:trPr>
          <w:trHeight w:val="283"/>
        </w:trPr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 xml:space="preserve">Использование ТЭР в качестве сырья и на </w:t>
            </w:r>
            <w:proofErr w:type="spellStart"/>
            <w:r w:rsidRPr="009D3B46">
              <w:rPr>
                <w:color w:val="22272F"/>
                <w:sz w:val="16"/>
                <w:szCs w:val="16"/>
              </w:rPr>
              <w:t>нетопливные</w:t>
            </w:r>
            <w:proofErr w:type="spellEnd"/>
            <w:r w:rsidRPr="009D3B46">
              <w:rPr>
                <w:color w:val="22272F"/>
                <w:sz w:val="16"/>
                <w:szCs w:val="16"/>
              </w:rPr>
              <w:t xml:space="preserve"> нужды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 w:rsidRPr="009D3B46">
              <w:rPr>
                <w:color w:val="22272F"/>
                <w:sz w:val="16"/>
                <w:szCs w:val="16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633" w:rsidRPr="009D3B46" w:rsidRDefault="00716633" w:rsidP="00716633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–</w:t>
            </w:r>
          </w:p>
        </w:tc>
      </w:tr>
    </w:tbl>
    <w:p w:rsidR="00716633" w:rsidRPr="0067139C" w:rsidRDefault="00716633" w:rsidP="00716633">
      <w:pPr>
        <w:spacing w:line="276" w:lineRule="auto"/>
        <w:ind w:firstLine="709"/>
        <w:jc w:val="both"/>
        <w:rPr>
          <w:i/>
          <w:sz w:val="20"/>
          <w:szCs w:val="20"/>
        </w:rPr>
      </w:pPr>
    </w:p>
    <w:p w:rsidR="00716633" w:rsidRPr="009D3B46" w:rsidRDefault="00716633" w:rsidP="00716633">
      <w:pPr>
        <w:spacing w:line="276" w:lineRule="auto"/>
        <w:ind w:firstLine="709"/>
        <w:jc w:val="both"/>
        <w:rPr>
          <w:sz w:val="20"/>
          <w:szCs w:val="20"/>
        </w:rPr>
        <w:sectPr w:rsidR="00716633" w:rsidRPr="009D3B46">
          <w:pgSz w:w="16840" w:h="11906" w:orient="landscape"/>
          <w:pgMar w:top="1132" w:right="598" w:bottom="473" w:left="1020" w:header="0" w:footer="0" w:gutter="0"/>
          <w:cols w:space="720" w:equalWidth="0">
            <w:col w:w="15220"/>
          </w:cols>
        </w:sectPr>
      </w:pPr>
    </w:p>
    <w:p w:rsidR="00716633" w:rsidRDefault="00716633" w:rsidP="00716633">
      <w:pPr>
        <w:spacing w:line="276" w:lineRule="auto"/>
        <w:jc w:val="right"/>
        <w:rPr>
          <w:b/>
          <w:bCs/>
        </w:rPr>
      </w:pPr>
      <w:r>
        <w:rPr>
          <w:b/>
          <w:bCs/>
        </w:rPr>
        <w:lastRenderedPageBreak/>
        <w:t>ПРИЛОЖЕНИЕ 11</w:t>
      </w:r>
      <w:r w:rsidRPr="009B3B49">
        <w:rPr>
          <w:b/>
          <w:bCs/>
        </w:rPr>
        <w:t xml:space="preserve"> </w:t>
      </w:r>
    </w:p>
    <w:p w:rsidR="00716633" w:rsidRPr="00F54D22" w:rsidRDefault="00716633" w:rsidP="00F54D22">
      <w:pPr>
        <w:spacing w:line="276" w:lineRule="auto"/>
        <w:jc w:val="center"/>
        <w:rPr>
          <w:b/>
          <w:bCs/>
          <w:color w:val="000000" w:themeColor="text1"/>
        </w:rPr>
      </w:pPr>
    </w:p>
    <w:p w:rsidR="00716633" w:rsidRPr="00F54D22" w:rsidRDefault="00716633" w:rsidP="00F54D22">
      <w:pPr>
        <w:pStyle w:val="2"/>
        <w:jc w:val="center"/>
        <w:rPr>
          <w:bCs w:val="0"/>
          <w:color w:val="000000" w:themeColor="text1"/>
          <w:sz w:val="24"/>
          <w:szCs w:val="24"/>
        </w:rPr>
      </w:pPr>
      <w:r w:rsidRPr="00F54D22">
        <w:rPr>
          <w:bCs w:val="0"/>
          <w:color w:val="000000" w:themeColor="text1"/>
          <w:sz w:val="24"/>
          <w:szCs w:val="24"/>
        </w:rPr>
        <w:t>Коэффициенты перерасчета топлива и энергии в условное топливо</w:t>
      </w:r>
    </w:p>
    <w:p w:rsidR="00716633" w:rsidRPr="009B3B49" w:rsidRDefault="00716633" w:rsidP="00716633">
      <w:pPr>
        <w:spacing w:line="276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0"/>
        <w:gridCol w:w="1854"/>
        <w:gridCol w:w="2426"/>
      </w:tblGrid>
      <w:tr w:rsidR="00716633" w:rsidRPr="00BC5792" w:rsidTr="00716633">
        <w:trPr>
          <w:trHeight w:val="283"/>
          <w:tblHeader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0"/>
                <w:szCs w:val="20"/>
              </w:rPr>
            </w:pPr>
            <w:r w:rsidRPr="00BC5792">
              <w:rPr>
                <w:b/>
                <w:color w:val="22272F"/>
                <w:sz w:val="20"/>
                <w:szCs w:val="20"/>
              </w:rPr>
              <w:t xml:space="preserve">Виды </w:t>
            </w:r>
            <w:proofErr w:type="spellStart"/>
            <w:r w:rsidRPr="00BC5792">
              <w:rPr>
                <w:b/>
                <w:color w:val="22272F"/>
                <w:sz w:val="20"/>
                <w:szCs w:val="20"/>
              </w:rPr>
              <w:t>топливно</w:t>
            </w:r>
            <w:proofErr w:type="spellEnd"/>
            <w:r>
              <w:rPr>
                <w:b/>
                <w:color w:val="22272F"/>
                <w:sz w:val="20"/>
                <w:szCs w:val="20"/>
              </w:rPr>
              <w:t>–</w:t>
            </w:r>
            <w:r w:rsidRPr="00BC5792">
              <w:rPr>
                <w:b/>
                <w:color w:val="22272F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0"/>
                <w:szCs w:val="20"/>
              </w:rPr>
            </w:pPr>
            <w:r w:rsidRPr="00BC5792">
              <w:rPr>
                <w:b/>
                <w:color w:val="22272F"/>
                <w:sz w:val="20"/>
                <w:szCs w:val="20"/>
              </w:rPr>
              <w:t>Единицы измерения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0"/>
                <w:szCs w:val="20"/>
              </w:rPr>
            </w:pPr>
            <w:r w:rsidRPr="00BC5792">
              <w:rPr>
                <w:b/>
                <w:color w:val="22272F"/>
                <w:sz w:val="20"/>
                <w:szCs w:val="20"/>
              </w:rPr>
              <w:t>Коэффициенты пересчета в условное топливо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Уголь каменный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0,768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Уголь бурый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0,467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Рядовой уголь месторождений: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empty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Уголь донецкий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0,876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Уголь кузнецкий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0,867</w:t>
            </w:r>
            <w:r>
              <w:rPr>
                <w:color w:val="22272F"/>
                <w:sz w:val="20"/>
                <w:szCs w:val="20"/>
              </w:rPr>
              <w:t xml:space="preserve"> (0,714)**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Уголь карагандинский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0,726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Уголь подмосковный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0,335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Уголь воркутинский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0,822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Уголь интинский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0,649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Уголь челябинский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0,552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Уголь свердловский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0,33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Уголь башкирский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0,264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 xml:space="preserve">Уголь </w:t>
            </w:r>
            <w:proofErr w:type="spellStart"/>
            <w:r w:rsidRPr="00BC5792">
              <w:rPr>
                <w:color w:val="22272F"/>
                <w:sz w:val="20"/>
                <w:szCs w:val="20"/>
              </w:rPr>
              <w:t>нерюнгринский</w:t>
            </w:r>
            <w:proofErr w:type="spellEnd"/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0,987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Уголь якутский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0,751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 xml:space="preserve">Уголь </w:t>
            </w:r>
            <w:proofErr w:type="spellStart"/>
            <w:r w:rsidRPr="00BC5792">
              <w:rPr>
                <w:color w:val="22272F"/>
                <w:sz w:val="20"/>
                <w:szCs w:val="20"/>
              </w:rPr>
              <w:t>черемховский</w:t>
            </w:r>
            <w:proofErr w:type="spellEnd"/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0,752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Уголь хакасский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0,727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 xml:space="preserve">Уголь </w:t>
            </w:r>
            <w:proofErr w:type="spellStart"/>
            <w:r w:rsidRPr="00BC5792">
              <w:rPr>
                <w:color w:val="22272F"/>
                <w:sz w:val="20"/>
                <w:szCs w:val="20"/>
              </w:rPr>
              <w:t>канско</w:t>
            </w:r>
            <w:proofErr w:type="spellEnd"/>
            <w:r>
              <w:rPr>
                <w:color w:val="22272F"/>
                <w:sz w:val="20"/>
                <w:szCs w:val="20"/>
              </w:rPr>
              <w:t>–</w:t>
            </w:r>
            <w:proofErr w:type="spellStart"/>
            <w:r w:rsidRPr="00BC5792">
              <w:rPr>
                <w:color w:val="22272F"/>
                <w:sz w:val="20"/>
                <w:szCs w:val="20"/>
              </w:rPr>
              <w:t>ачинский</w:t>
            </w:r>
            <w:proofErr w:type="spellEnd"/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0,516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Уголь тувинский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0,906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Уголь магаданский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0,701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 xml:space="preserve">Уголь </w:t>
            </w:r>
            <w:proofErr w:type="spellStart"/>
            <w:r w:rsidRPr="00BC5792">
              <w:rPr>
                <w:color w:val="22272F"/>
                <w:sz w:val="20"/>
                <w:szCs w:val="20"/>
              </w:rPr>
              <w:t>экибастузский</w:t>
            </w:r>
            <w:proofErr w:type="spellEnd"/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0,628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Сланцы горючие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0,3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Торф топливный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0,34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Дрова для отопления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куб. м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0,266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Нефть, включая газовый конденсат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1,430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Газ горючий природный (естественный)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тыс. куб. м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1,154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Кокс металлургический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0,990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Брикеты угольные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0,605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 xml:space="preserve">Брикеты и </w:t>
            </w:r>
            <w:proofErr w:type="spellStart"/>
            <w:r w:rsidRPr="00BC5792">
              <w:rPr>
                <w:color w:val="22272F"/>
                <w:sz w:val="20"/>
                <w:szCs w:val="20"/>
              </w:rPr>
              <w:t>полубрикеты</w:t>
            </w:r>
            <w:proofErr w:type="spellEnd"/>
            <w:r w:rsidRPr="00BC5792">
              <w:rPr>
                <w:color w:val="22272F"/>
                <w:sz w:val="20"/>
                <w:szCs w:val="20"/>
              </w:rPr>
              <w:t xml:space="preserve"> торфяные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0,600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Мазут топочный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1,370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Мазут флотский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1,430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Топливо печное бытовое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1,450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Керосин для технических целей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1,470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Керосин осветительный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1,470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Газ горючий искусственный коксовый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тыс. куб. м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0,570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Газ нефтеперерабатывающих предприятий сухой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тыс. куб. м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1,500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Газ сжиженный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тыс. куб. м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1,570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Топливо дизельное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1,450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Топливо моторное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1,430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Бензин автомобильный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1,490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lastRenderedPageBreak/>
              <w:t>Бензин авиационный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1,470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Топливо для реактивных двигателей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1,470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proofErr w:type="spellStart"/>
            <w:r w:rsidRPr="00BC5792">
              <w:rPr>
                <w:color w:val="22272F"/>
                <w:sz w:val="20"/>
                <w:szCs w:val="20"/>
              </w:rPr>
              <w:t>Нефтебитум</w:t>
            </w:r>
            <w:proofErr w:type="spellEnd"/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1,350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Газ горючий искусственный доменный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тыс. куб. м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0,430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Электрическая энергия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тыс. кВт*</w:t>
            </w:r>
            <w:proofErr w:type="gramStart"/>
            <w:r w:rsidRPr="00BC5792">
              <w:rPr>
                <w:color w:val="22272F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0,123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Тепловая энергия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Гкал</w:t>
            </w:r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0,1486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Электрическая энергия гидравлических станций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тыс. кВт*</w:t>
            </w:r>
            <w:proofErr w:type="gramStart"/>
            <w:r w:rsidRPr="00BC5792">
              <w:rPr>
                <w:color w:val="22272F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0,123</w:t>
            </w:r>
          </w:p>
        </w:tc>
      </w:tr>
      <w:tr w:rsidR="00716633" w:rsidRPr="00BC5792" w:rsidTr="00716633">
        <w:trPr>
          <w:trHeight w:val="283"/>
        </w:trPr>
        <w:tc>
          <w:tcPr>
            <w:tcW w:w="296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Электрическая энергия атомных станций</w:t>
            </w:r>
          </w:p>
        </w:tc>
        <w:tc>
          <w:tcPr>
            <w:tcW w:w="882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тыс. кВт*</w:t>
            </w:r>
            <w:proofErr w:type="gramStart"/>
            <w:r w:rsidRPr="00BC5792">
              <w:rPr>
                <w:color w:val="22272F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154" w:type="pct"/>
            <w:shd w:val="clear" w:color="auto" w:fill="FFFFFF"/>
            <w:vAlign w:val="center"/>
            <w:hideMark/>
          </w:tcPr>
          <w:p w:rsidR="00716633" w:rsidRPr="00BC5792" w:rsidRDefault="00716633" w:rsidP="007166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BC5792">
              <w:rPr>
                <w:color w:val="22272F"/>
                <w:sz w:val="20"/>
                <w:szCs w:val="20"/>
              </w:rPr>
              <w:t>0,123</w:t>
            </w:r>
          </w:p>
        </w:tc>
      </w:tr>
    </w:tbl>
    <w:p w:rsidR="00716633" w:rsidRDefault="00716633" w:rsidP="00716633">
      <w:pPr>
        <w:tabs>
          <w:tab w:val="left" w:pos="986"/>
        </w:tabs>
        <w:spacing w:line="276" w:lineRule="auto"/>
        <w:ind w:firstLine="709"/>
        <w:jc w:val="both"/>
        <w:rPr>
          <w:i/>
          <w:sz w:val="20"/>
          <w:szCs w:val="20"/>
        </w:rPr>
      </w:pPr>
      <w:r w:rsidRPr="00BC5792">
        <w:rPr>
          <w:i/>
          <w:sz w:val="20"/>
          <w:szCs w:val="20"/>
        </w:rPr>
        <w:t xml:space="preserve">*Коэффициенты перевода в тонны условного топлива представлены в соответствии с приложением </w:t>
      </w:r>
      <w:r w:rsidRPr="00BC5792">
        <w:rPr>
          <w:i/>
          <w:sz w:val="20"/>
          <w:szCs w:val="20"/>
        </w:rPr>
        <w:br/>
        <w:t xml:space="preserve">№ 3 к Порядку составления </w:t>
      </w:r>
      <w:proofErr w:type="spellStart"/>
      <w:r w:rsidRPr="00BC5792">
        <w:rPr>
          <w:i/>
          <w:sz w:val="20"/>
          <w:szCs w:val="20"/>
        </w:rPr>
        <w:t>топливно</w:t>
      </w:r>
      <w:proofErr w:type="spellEnd"/>
      <w:r w:rsidRPr="00BC5792">
        <w:rPr>
          <w:i/>
          <w:sz w:val="20"/>
          <w:szCs w:val="20"/>
        </w:rPr>
        <w:t xml:space="preserve">–энергетических балансов субъектов Российской Федерации, муниципальных образований, утвержденному Приказом Министерства энергетики РФ от 29 октября 2021 г. № 1169 «Об утверждении Порядка составления </w:t>
      </w:r>
      <w:proofErr w:type="spellStart"/>
      <w:r w:rsidRPr="00BC5792">
        <w:rPr>
          <w:i/>
          <w:sz w:val="20"/>
          <w:szCs w:val="20"/>
        </w:rPr>
        <w:t>топливно</w:t>
      </w:r>
      <w:proofErr w:type="spellEnd"/>
      <w:r w:rsidRPr="00BC5792">
        <w:rPr>
          <w:i/>
          <w:sz w:val="20"/>
          <w:szCs w:val="20"/>
        </w:rPr>
        <w:t>–энергетических балансов субъектов Российской Федерации, муниципальных образований».</w:t>
      </w:r>
    </w:p>
    <w:p w:rsidR="00716633" w:rsidRPr="00BC5792" w:rsidRDefault="00716633" w:rsidP="00716633">
      <w:pPr>
        <w:tabs>
          <w:tab w:val="left" w:pos="986"/>
        </w:tabs>
        <w:spacing w:line="276" w:lineRule="auto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Pr="00E724C5">
        <w:rPr>
          <w:i/>
          <w:sz w:val="20"/>
          <w:szCs w:val="20"/>
        </w:rPr>
        <w:t xml:space="preserve">Коэффициент пересчета в условное топливо </w:t>
      </w:r>
      <w:r>
        <w:rPr>
          <w:i/>
          <w:sz w:val="20"/>
          <w:szCs w:val="20"/>
        </w:rPr>
        <w:t xml:space="preserve">при формировании </w:t>
      </w:r>
      <w:proofErr w:type="spellStart"/>
      <w:r>
        <w:rPr>
          <w:i/>
          <w:sz w:val="20"/>
          <w:szCs w:val="20"/>
        </w:rPr>
        <w:t>однопродуктового</w:t>
      </w:r>
      <w:proofErr w:type="spellEnd"/>
      <w:r>
        <w:rPr>
          <w:i/>
          <w:sz w:val="20"/>
          <w:szCs w:val="20"/>
        </w:rPr>
        <w:t xml:space="preserve"> баланса угля </w:t>
      </w:r>
      <w:r w:rsidRPr="00E724C5">
        <w:rPr>
          <w:i/>
          <w:sz w:val="20"/>
          <w:szCs w:val="20"/>
        </w:rPr>
        <w:t>принят исходя из фактической калорийности потребленного угля.</w:t>
      </w:r>
    </w:p>
    <w:p w:rsidR="00716633" w:rsidRDefault="00716633">
      <w:pPr>
        <w:pStyle w:val="1"/>
        <w:spacing w:before="63" w:line="276" w:lineRule="auto"/>
        <w:ind w:left="3279" w:right="498" w:hanging="2763"/>
      </w:pPr>
    </w:p>
    <w:p w:rsidR="00716633" w:rsidRDefault="00716633">
      <w:pPr>
        <w:pStyle w:val="1"/>
        <w:spacing w:before="63" w:line="276" w:lineRule="auto"/>
        <w:ind w:left="3279" w:right="498" w:hanging="2763"/>
      </w:pPr>
    </w:p>
    <w:p w:rsidR="00716633" w:rsidRDefault="00716633">
      <w:pPr>
        <w:pStyle w:val="1"/>
        <w:spacing w:before="63" w:line="276" w:lineRule="auto"/>
        <w:ind w:left="3279" w:right="498" w:hanging="2763"/>
      </w:pPr>
    </w:p>
    <w:p w:rsidR="00716633" w:rsidRDefault="00716633">
      <w:pPr>
        <w:pStyle w:val="1"/>
        <w:spacing w:before="63" w:line="276" w:lineRule="auto"/>
        <w:ind w:left="3279" w:right="498" w:hanging="2763"/>
      </w:pPr>
    </w:p>
    <w:p w:rsidR="00716633" w:rsidRDefault="00716633">
      <w:pPr>
        <w:pStyle w:val="1"/>
        <w:spacing w:before="63" w:line="276" w:lineRule="auto"/>
        <w:ind w:left="3279" w:right="498" w:hanging="2763"/>
      </w:pPr>
    </w:p>
    <w:p w:rsidR="00716633" w:rsidRDefault="00716633">
      <w:pPr>
        <w:pStyle w:val="1"/>
        <w:spacing w:before="63" w:line="276" w:lineRule="auto"/>
        <w:ind w:left="3279" w:right="498" w:hanging="2763"/>
      </w:pPr>
    </w:p>
    <w:p w:rsidR="00716633" w:rsidRDefault="00716633">
      <w:pPr>
        <w:pStyle w:val="1"/>
        <w:spacing w:before="63" w:line="276" w:lineRule="auto"/>
        <w:ind w:left="3279" w:right="498" w:hanging="2763"/>
      </w:pPr>
    </w:p>
    <w:p w:rsidR="00716633" w:rsidRDefault="00716633">
      <w:pPr>
        <w:pStyle w:val="1"/>
        <w:spacing w:before="63" w:line="276" w:lineRule="auto"/>
        <w:ind w:left="3279" w:right="498" w:hanging="2763"/>
      </w:pPr>
    </w:p>
    <w:p w:rsidR="00716633" w:rsidRDefault="00716633">
      <w:pPr>
        <w:pStyle w:val="1"/>
        <w:spacing w:before="63" w:line="276" w:lineRule="auto"/>
        <w:ind w:left="3279" w:right="498" w:hanging="2763"/>
      </w:pPr>
    </w:p>
    <w:p w:rsidR="00716633" w:rsidRDefault="00716633" w:rsidP="00F54D22">
      <w:pPr>
        <w:pStyle w:val="1"/>
        <w:spacing w:before="63" w:line="276" w:lineRule="auto"/>
        <w:ind w:left="1985" w:right="498" w:hanging="2763"/>
      </w:pPr>
    </w:p>
    <w:sectPr w:rsidR="00716633" w:rsidSect="00F54D22">
      <w:headerReference w:type="default" r:id="rId10"/>
      <w:pgSz w:w="11900" w:h="16840"/>
      <w:pgMar w:top="1040" w:right="64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A6" w:rsidRDefault="008662A6">
      <w:r>
        <w:separator/>
      </w:r>
    </w:p>
  </w:endnote>
  <w:endnote w:type="continuationSeparator" w:id="0">
    <w:p w:rsidR="008662A6" w:rsidRDefault="0086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41104"/>
      <w:docPartObj>
        <w:docPartGallery w:val="Page Numbers (Bottom of Page)"/>
        <w:docPartUnique/>
      </w:docPartObj>
    </w:sdtPr>
    <w:sdtContent>
      <w:p w:rsidR="00F54D22" w:rsidRDefault="00F54D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A9C">
          <w:rPr>
            <w:noProof/>
          </w:rPr>
          <w:t>2</w:t>
        </w:r>
        <w:r>
          <w:fldChar w:fldCharType="end"/>
        </w:r>
      </w:p>
    </w:sdtContent>
  </w:sdt>
  <w:p w:rsidR="00F54D22" w:rsidRDefault="00F54D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A6" w:rsidRDefault="008662A6">
      <w:r>
        <w:separator/>
      </w:r>
    </w:p>
  </w:footnote>
  <w:footnote w:type="continuationSeparator" w:id="0">
    <w:p w:rsidR="008662A6" w:rsidRDefault="008662A6">
      <w:r>
        <w:continuationSeparator/>
      </w:r>
    </w:p>
  </w:footnote>
  <w:footnote w:id="1">
    <w:p w:rsidR="00716633" w:rsidRPr="00E63463" w:rsidRDefault="00716633" w:rsidP="00716633">
      <w:pPr>
        <w:pStyle w:val="afd"/>
        <w:ind w:firstLine="709"/>
        <w:jc w:val="both"/>
      </w:pPr>
      <w:r>
        <w:rPr>
          <w:rStyle w:val="aff"/>
        </w:rPr>
        <w:footnoteRef/>
      </w:r>
      <w:r>
        <w:t xml:space="preserve"> В</w:t>
      </w:r>
      <w:r w:rsidRPr="000A2124">
        <w:t xml:space="preserve"> соответствии с Порядком составления </w:t>
      </w:r>
      <w:proofErr w:type="spellStart"/>
      <w:r w:rsidRPr="000A2124">
        <w:t>топливно</w:t>
      </w:r>
      <w:proofErr w:type="spellEnd"/>
      <w:r w:rsidRPr="000A2124">
        <w:t>–энергетических балансов субъектов Российской Федерации, муниципальных образований</w:t>
      </w:r>
      <w:r>
        <w:t xml:space="preserve">, утвержденным </w:t>
      </w:r>
      <w:r w:rsidRPr="000A2124">
        <w:t>Приказ</w:t>
      </w:r>
      <w:r>
        <w:t>ом</w:t>
      </w:r>
      <w:r w:rsidRPr="000A2124">
        <w:t xml:space="preserve"> Министерства энергетики РФ от 29 октября 2021 г. № 1169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33" w:rsidRDefault="0071663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6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7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8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9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0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2">
    <w:nsid w:val="0C29363A"/>
    <w:multiLevelType w:val="multilevel"/>
    <w:tmpl w:val="CD3878D4"/>
    <w:lvl w:ilvl="0">
      <w:start w:val="1"/>
      <w:numFmt w:val="decimal"/>
      <w:lvlText w:val="%1"/>
      <w:lvlJc w:val="left"/>
      <w:pPr>
        <w:ind w:left="64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569"/>
      </w:pPr>
      <w:rPr>
        <w:rFonts w:hint="default"/>
        <w:lang w:val="ru-RU" w:eastAsia="en-US" w:bidi="ar-SA"/>
      </w:rPr>
    </w:lvl>
  </w:abstractNum>
  <w:abstractNum w:abstractNumId="13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0">
    <w:nsid w:val="3ADD016C"/>
    <w:multiLevelType w:val="hybridMultilevel"/>
    <w:tmpl w:val="70E8E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2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A87F06"/>
    <w:multiLevelType w:val="hybridMultilevel"/>
    <w:tmpl w:val="F7725C60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29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0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1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2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70B92B2B"/>
    <w:multiLevelType w:val="hybridMultilevel"/>
    <w:tmpl w:val="7B0E5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7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12"/>
  </w:num>
  <w:num w:numId="2">
    <w:abstractNumId w:val="24"/>
  </w:num>
  <w:num w:numId="3">
    <w:abstractNumId w:val="23"/>
  </w:num>
  <w:num w:numId="4">
    <w:abstractNumId w:val="27"/>
  </w:num>
  <w:num w:numId="5">
    <w:abstractNumId w:val="7"/>
  </w:num>
  <w:num w:numId="6">
    <w:abstractNumId w:val="3"/>
  </w:num>
  <w:num w:numId="7">
    <w:abstractNumId w:val="4"/>
  </w:num>
  <w:num w:numId="8">
    <w:abstractNumId w:val="16"/>
  </w:num>
  <w:num w:numId="9">
    <w:abstractNumId w:val="13"/>
  </w:num>
  <w:num w:numId="10">
    <w:abstractNumId w:val="22"/>
  </w:num>
  <w:num w:numId="11">
    <w:abstractNumId w:val="35"/>
  </w:num>
  <w:num w:numId="12">
    <w:abstractNumId w:val="37"/>
  </w:num>
  <w:num w:numId="13">
    <w:abstractNumId w:val="14"/>
  </w:num>
  <w:num w:numId="14">
    <w:abstractNumId w:val="10"/>
  </w:num>
  <w:num w:numId="15">
    <w:abstractNumId w:val="28"/>
  </w:num>
  <w:num w:numId="16">
    <w:abstractNumId w:val="29"/>
  </w:num>
  <w:num w:numId="17">
    <w:abstractNumId w:val="36"/>
  </w:num>
  <w:num w:numId="18">
    <w:abstractNumId w:val="21"/>
  </w:num>
  <w:num w:numId="19">
    <w:abstractNumId w:val="15"/>
  </w:num>
  <w:num w:numId="20">
    <w:abstractNumId w:val="11"/>
  </w:num>
  <w:num w:numId="21">
    <w:abstractNumId w:val="18"/>
  </w:num>
  <w:num w:numId="22">
    <w:abstractNumId w:val="30"/>
  </w:num>
  <w:num w:numId="23">
    <w:abstractNumId w:val="32"/>
  </w:num>
  <w:num w:numId="24">
    <w:abstractNumId w:val="25"/>
  </w:num>
  <w:num w:numId="25">
    <w:abstractNumId w:val="17"/>
  </w:num>
  <w:num w:numId="26">
    <w:abstractNumId w:val="19"/>
  </w:num>
  <w:num w:numId="27">
    <w:abstractNumId w:val="31"/>
  </w:num>
  <w:num w:numId="28">
    <w:abstractNumId w:val="33"/>
  </w:num>
  <w:num w:numId="29">
    <w:abstractNumId w:val="5"/>
  </w:num>
  <w:num w:numId="30">
    <w:abstractNumId w:val="0"/>
  </w:num>
  <w:num w:numId="31">
    <w:abstractNumId w:val="1"/>
  </w:num>
  <w:num w:numId="32">
    <w:abstractNumId w:val="8"/>
  </w:num>
  <w:num w:numId="33">
    <w:abstractNumId w:val="2"/>
  </w:num>
  <w:num w:numId="34">
    <w:abstractNumId w:val="9"/>
  </w:num>
  <w:num w:numId="35">
    <w:abstractNumId w:val="6"/>
  </w:num>
  <w:num w:numId="36">
    <w:abstractNumId w:val="20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731B"/>
    <w:rsid w:val="0009684A"/>
    <w:rsid w:val="001E24D3"/>
    <w:rsid w:val="0022731B"/>
    <w:rsid w:val="005345D8"/>
    <w:rsid w:val="00716633"/>
    <w:rsid w:val="00832706"/>
    <w:rsid w:val="008662A6"/>
    <w:rsid w:val="00951A9C"/>
    <w:rsid w:val="009979A3"/>
    <w:rsid w:val="009A0A67"/>
    <w:rsid w:val="00A33A38"/>
    <w:rsid w:val="00B97291"/>
    <w:rsid w:val="00E7103A"/>
    <w:rsid w:val="00F54D22"/>
    <w:rsid w:val="00F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iiaay no?aieoa"/>
    <w:basedOn w:val="a"/>
    <w:link w:val="10"/>
    <w:qFormat/>
    <w:pPr>
      <w:spacing w:before="10"/>
      <w:ind w:left="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166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,Знак1 Знак,Основной текст1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qFormat/>
    <w:pPr>
      <w:ind w:left="220" w:firstLine="708"/>
    </w:pPr>
  </w:style>
  <w:style w:type="paragraph" w:customStyle="1" w:styleId="TableParagraph">
    <w:name w:val="Table Paragraph"/>
    <w:basedOn w:val="a"/>
    <w:uiPriority w:val="1"/>
    <w:qFormat/>
    <w:pPr>
      <w:spacing w:before="19"/>
      <w:ind w:left="107"/>
      <w:jc w:val="center"/>
    </w:pPr>
  </w:style>
  <w:style w:type="paragraph" w:styleId="a6">
    <w:name w:val="header"/>
    <w:basedOn w:val="a"/>
    <w:link w:val="a7"/>
    <w:unhideWhenUsed/>
    <w:rsid w:val="00B972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9729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972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291"/>
    <w:rPr>
      <w:rFonts w:ascii="Times New Roman" w:eastAsia="Times New Roman" w:hAnsi="Times New Roman" w:cs="Times New Roman"/>
      <w:lang w:val="ru-RU"/>
    </w:rPr>
  </w:style>
  <w:style w:type="character" w:customStyle="1" w:styleId="11">
    <w:name w:val="Заголовок №1_"/>
    <w:basedOn w:val="a0"/>
    <w:link w:val="12"/>
    <w:rsid w:val="00B972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B97291"/>
    <w:pPr>
      <w:shd w:val="clear" w:color="auto" w:fill="FFFFFF"/>
      <w:autoSpaceDE/>
      <w:autoSpaceDN/>
      <w:spacing w:after="60" w:line="0" w:lineRule="atLeast"/>
      <w:jc w:val="both"/>
      <w:outlineLvl w:val="0"/>
    </w:pPr>
    <w:rPr>
      <w:b/>
      <w:bCs/>
      <w:lang w:val="en-US"/>
    </w:rPr>
  </w:style>
  <w:style w:type="paragraph" w:styleId="aa">
    <w:name w:val="Balloon Text"/>
    <w:basedOn w:val="a"/>
    <w:link w:val="ab"/>
    <w:semiHidden/>
    <w:unhideWhenUsed/>
    <w:rsid w:val="00B972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97291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7166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0">
    <w:name w:val="Заголовок 1 Знак"/>
    <w:aliases w:val="iiaay no?aieoa Знак"/>
    <w:basedOn w:val="a0"/>
    <w:link w:val="1"/>
    <w:rsid w:val="0071663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HTML">
    <w:name w:val="HTML Preformatted"/>
    <w:basedOn w:val="a"/>
    <w:link w:val="HTML0"/>
    <w:rsid w:val="007166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663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c">
    <w:name w:val="Emphasis"/>
    <w:qFormat/>
    <w:rsid w:val="00716633"/>
    <w:rPr>
      <w:i/>
      <w:iCs/>
    </w:rPr>
  </w:style>
  <w:style w:type="paragraph" w:customStyle="1" w:styleId="xl46">
    <w:name w:val="xl46"/>
    <w:basedOn w:val="a"/>
    <w:rsid w:val="00716633"/>
    <w:pPr>
      <w:widowControl/>
      <w:pBdr>
        <w:left w:val="single" w:sz="6" w:space="0" w:color="auto"/>
        <w:bottom w:val="single" w:sz="6" w:space="0" w:color="auto"/>
      </w:pBdr>
      <w:autoSpaceDE/>
      <w:autoSpaceDN/>
      <w:spacing w:before="100" w:after="100"/>
    </w:pPr>
    <w:rPr>
      <w:rFonts w:ascii="Bookman Old Style" w:eastAsia="Calibri" w:hAnsi="Bookman Old Style"/>
      <w:b/>
      <w:sz w:val="24"/>
      <w:szCs w:val="20"/>
      <w:lang w:eastAsia="ru-RU"/>
    </w:rPr>
  </w:style>
  <w:style w:type="paragraph" w:customStyle="1" w:styleId="13">
    <w:name w:val="заголовок 1"/>
    <w:basedOn w:val="a"/>
    <w:next w:val="a"/>
    <w:rsid w:val="00716633"/>
    <w:pPr>
      <w:keepNext/>
      <w:widowControl/>
      <w:jc w:val="center"/>
      <w:outlineLvl w:val="0"/>
    </w:pPr>
    <w:rPr>
      <w:rFonts w:eastAsia="Calibri"/>
      <w:i/>
      <w:iCs/>
      <w:sz w:val="28"/>
      <w:szCs w:val="28"/>
      <w:lang w:eastAsia="ru-RU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71663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3">
    <w:name w:val="Body Text Indent 3"/>
    <w:basedOn w:val="a"/>
    <w:link w:val="30"/>
    <w:rsid w:val="00716633"/>
    <w:pPr>
      <w:widowControl/>
      <w:autoSpaceDE/>
      <w:autoSpaceDN/>
      <w:ind w:firstLine="708"/>
      <w:jc w:val="both"/>
    </w:pPr>
    <w:rPr>
      <w:rFonts w:eastAsia="Calibri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16633"/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styleId="ad">
    <w:name w:val="Title"/>
    <w:basedOn w:val="a"/>
    <w:link w:val="ae"/>
    <w:qFormat/>
    <w:rsid w:val="00716633"/>
    <w:pPr>
      <w:widowControl/>
      <w:autoSpaceDE/>
      <w:autoSpaceDN/>
      <w:jc w:val="center"/>
    </w:pPr>
    <w:rPr>
      <w:rFonts w:eastAsia="Calibri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716633"/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customStyle="1" w:styleId="ConsPlusTitle">
    <w:name w:val="ConsPlusTitle"/>
    <w:rsid w:val="00716633"/>
    <w:pPr>
      <w:adjustRightInd w:val="0"/>
    </w:pPr>
    <w:rPr>
      <w:rFonts w:ascii="Arial" w:eastAsia="Calibri" w:hAnsi="Arial" w:cs="Arial"/>
      <w:b/>
      <w:bCs/>
      <w:sz w:val="20"/>
      <w:szCs w:val="20"/>
      <w:lang w:val="ru-RU" w:eastAsia="ru-RU"/>
    </w:rPr>
  </w:style>
  <w:style w:type="character" w:customStyle="1" w:styleId="FooterChar">
    <w:name w:val="Footer Char"/>
    <w:locked/>
    <w:rsid w:val="0071663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">
    <w:name w:val="page number"/>
    <w:rsid w:val="00716633"/>
    <w:rPr>
      <w:rFonts w:cs="Times New Roman"/>
    </w:rPr>
  </w:style>
  <w:style w:type="character" w:customStyle="1" w:styleId="HeaderChar">
    <w:name w:val="Header Char"/>
    <w:locked/>
    <w:rsid w:val="0071663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716633"/>
    <w:pPr>
      <w:widowControl/>
      <w:autoSpaceDE/>
      <w:autoSpaceDN/>
      <w:ind w:left="720"/>
      <w:contextualSpacing/>
    </w:pPr>
    <w:rPr>
      <w:rFonts w:eastAsia="Calibri"/>
      <w:sz w:val="28"/>
      <w:szCs w:val="24"/>
      <w:lang w:eastAsia="ru-RU"/>
    </w:rPr>
  </w:style>
  <w:style w:type="paragraph" w:styleId="af0">
    <w:name w:val="Normal (Web)"/>
    <w:basedOn w:val="a"/>
    <w:rsid w:val="00716633"/>
    <w:pPr>
      <w:widowControl/>
      <w:autoSpaceDE/>
      <w:autoSpaceDN/>
      <w:spacing w:after="150" w:line="312" w:lineRule="auto"/>
    </w:pPr>
    <w:rPr>
      <w:rFonts w:eastAsia="Calibri"/>
      <w:sz w:val="18"/>
      <w:szCs w:val="18"/>
      <w:lang w:eastAsia="ru-RU"/>
    </w:rPr>
  </w:style>
  <w:style w:type="character" w:styleId="af1">
    <w:name w:val="Strong"/>
    <w:qFormat/>
    <w:rsid w:val="00716633"/>
    <w:rPr>
      <w:rFonts w:cs="Times New Roman"/>
      <w:b/>
      <w:bCs/>
    </w:rPr>
  </w:style>
  <w:style w:type="paragraph" w:styleId="af2">
    <w:name w:val="Body Text Indent"/>
    <w:basedOn w:val="a"/>
    <w:link w:val="af3"/>
    <w:rsid w:val="00716633"/>
    <w:pPr>
      <w:widowControl/>
      <w:autoSpaceDE/>
      <w:autoSpaceDN/>
      <w:spacing w:after="120"/>
      <w:ind w:left="283"/>
    </w:pPr>
    <w:rPr>
      <w:rFonts w:eastAsia="Calibri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716633"/>
    <w:rPr>
      <w:rFonts w:ascii="Times New Roman" w:eastAsia="Calibri" w:hAnsi="Times New Roman" w:cs="Times New Roman"/>
      <w:sz w:val="28"/>
      <w:szCs w:val="24"/>
      <w:lang w:val="ru-RU" w:eastAsia="ru-RU"/>
    </w:rPr>
  </w:style>
  <w:style w:type="paragraph" w:customStyle="1" w:styleId="14">
    <w:name w:val="Обычный1"/>
    <w:rsid w:val="00716633"/>
    <w:pPr>
      <w:widowControl/>
      <w:autoSpaceDE/>
      <w:autoSpaceDN/>
      <w:jc w:val="both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customStyle="1" w:styleId="31">
    <w:name w:val="Основной текст 31"/>
    <w:basedOn w:val="14"/>
    <w:rsid w:val="00716633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716633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f4">
    <w:name w:val="Plain Text"/>
    <w:basedOn w:val="a"/>
    <w:link w:val="af5"/>
    <w:rsid w:val="00716633"/>
    <w:pPr>
      <w:widowControl/>
      <w:autoSpaceDE/>
      <w:autoSpaceDN/>
    </w:pPr>
    <w:rPr>
      <w:rFonts w:ascii="Courier New" w:eastAsia="Calibri" w:hAnsi="Courier New"/>
      <w:sz w:val="20"/>
      <w:szCs w:val="24"/>
      <w:lang w:eastAsia="ru-RU"/>
    </w:rPr>
  </w:style>
  <w:style w:type="character" w:customStyle="1" w:styleId="af5">
    <w:name w:val="Текст Знак"/>
    <w:basedOn w:val="a0"/>
    <w:link w:val="af4"/>
    <w:rsid w:val="00716633"/>
    <w:rPr>
      <w:rFonts w:ascii="Courier New" w:eastAsia="Calibri" w:hAnsi="Courier New" w:cs="Times New Roman"/>
      <w:sz w:val="20"/>
      <w:szCs w:val="24"/>
      <w:lang w:val="ru-RU" w:eastAsia="ru-RU"/>
    </w:rPr>
  </w:style>
  <w:style w:type="paragraph" w:styleId="21">
    <w:name w:val="Body Text Indent 2"/>
    <w:basedOn w:val="a"/>
    <w:link w:val="22"/>
    <w:semiHidden/>
    <w:rsid w:val="00716633"/>
    <w:pPr>
      <w:widowControl/>
      <w:autoSpaceDE/>
      <w:autoSpaceDN/>
      <w:spacing w:after="120" w:line="480" w:lineRule="auto"/>
      <w:ind w:left="283"/>
    </w:pPr>
    <w:rPr>
      <w:rFonts w:eastAsia="Calibri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16633"/>
    <w:rPr>
      <w:rFonts w:ascii="Times New Roman" w:eastAsia="Calibri" w:hAnsi="Times New Roman" w:cs="Times New Roman"/>
      <w:sz w:val="28"/>
      <w:szCs w:val="24"/>
      <w:lang w:val="ru-RU" w:eastAsia="ru-RU"/>
    </w:rPr>
  </w:style>
  <w:style w:type="paragraph" w:customStyle="1" w:styleId="210">
    <w:name w:val="Основной текст с отступом 21"/>
    <w:basedOn w:val="a"/>
    <w:rsid w:val="00716633"/>
    <w:pPr>
      <w:widowControl/>
      <w:overflowPunct w:val="0"/>
      <w:autoSpaceDN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paragraph" w:customStyle="1" w:styleId="oaenoniinee">
    <w:name w:val="oaeno niinee"/>
    <w:basedOn w:val="a"/>
    <w:rsid w:val="00716633"/>
    <w:pPr>
      <w:widowControl/>
      <w:autoSpaceDE/>
      <w:autoSpaceDN/>
      <w:jc w:val="both"/>
    </w:pPr>
    <w:rPr>
      <w:rFonts w:eastAsia="Calibri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716633"/>
    <w:pPr>
      <w:widowControl/>
      <w:autoSpaceDE/>
      <w:autoSpaceDN/>
      <w:spacing w:line="360" w:lineRule="auto"/>
      <w:ind w:left="1114"/>
      <w:jc w:val="both"/>
    </w:pPr>
    <w:rPr>
      <w:rFonts w:eastAsia="Calibri"/>
      <w:sz w:val="28"/>
      <w:szCs w:val="20"/>
      <w:lang w:eastAsia="ar-SA"/>
    </w:rPr>
  </w:style>
  <w:style w:type="character" w:customStyle="1" w:styleId="15">
    <w:name w:val="Основной шрифт абзаца1"/>
    <w:rsid w:val="00716633"/>
  </w:style>
  <w:style w:type="paragraph" w:styleId="23">
    <w:name w:val="Body Text 2"/>
    <w:basedOn w:val="a"/>
    <w:link w:val="24"/>
    <w:rsid w:val="00716633"/>
    <w:pPr>
      <w:suppressAutoHyphens/>
      <w:autoSpaceDE/>
      <w:autoSpaceDN/>
      <w:spacing w:after="120" w:line="480" w:lineRule="auto"/>
    </w:pPr>
    <w:rPr>
      <w:rFonts w:cs="Tahoma"/>
      <w:color w:val="000000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716633"/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NoSpacing">
    <w:name w:val="No Spacing"/>
    <w:rsid w:val="00716633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paragraph" w:customStyle="1" w:styleId="16">
    <w:name w:val="Текст1"/>
    <w:basedOn w:val="a"/>
    <w:rsid w:val="00716633"/>
    <w:pPr>
      <w:widowControl/>
      <w:autoSpaceDE/>
      <w:autoSpaceDN/>
    </w:pPr>
    <w:rPr>
      <w:rFonts w:ascii="Courier New" w:eastAsia="Calibri" w:hAnsi="Courier New"/>
      <w:sz w:val="28"/>
      <w:szCs w:val="20"/>
      <w:lang w:eastAsia="ar-SA"/>
    </w:rPr>
  </w:style>
  <w:style w:type="paragraph" w:customStyle="1" w:styleId="ConsPlusNormal">
    <w:name w:val="ConsPlusNormal"/>
    <w:rsid w:val="00716633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customStyle="1" w:styleId="17">
    <w:name w:val="Название1"/>
    <w:rsid w:val="00716633"/>
    <w:pPr>
      <w:widowControl/>
      <w:autoSpaceDE/>
      <w:autoSpaceDN/>
      <w:jc w:val="center"/>
    </w:pPr>
    <w:rPr>
      <w:rFonts w:ascii="Arial" w:eastAsia="Calibri" w:hAnsi="Arial" w:cs="Times New Roman"/>
      <w:sz w:val="24"/>
      <w:szCs w:val="20"/>
      <w:lang w:val="ru-RU" w:eastAsia="ru-RU"/>
    </w:rPr>
  </w:style>
  <w:style w:type="paragraph" w:customStyle="1" w:styleId="25">
    <w:name w:val="Обычный2"/>
    <w:rsid w:val="00716633"/>
    <w:pPr>
      <w:widowControl/>
      <w:autoSpaceDE/>
      <w:autoSpaceDN/>
      <w:jc w:val="both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customStyle="1" w:styleId="26">
    <w:name w:val="Название2"/>
    <w:basedOn w:val="25"/>
    <w:rsid w:val="00716633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716633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">
    <w:name w:val="Основной текст 32"/>
    <w:basedOn w:val="25"/>
    <w:rsid w:val="00716633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716633"/>
    <w:pPr>
      <w:widowControl/>
      <w:autoSpaceDE/>
      <w:autoSpaceDN/>
      <w:jc w:val="both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customStyle="1" w:styleId="220">
    <w:name w:val="Заголовок 22"/>
    <w:basedOn w:val="33"/>
    <w:next w:val="33"/>
    <w:rsid w:val="00716633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8">
    <w:name w:val="Знак1"/>
    <w:basedOn w:val="a"/>
    <w:rsid w:val="00716633"/>
    <w:pPr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6">
    <w:name w:val="Нормальный (таблица)"/>
    <w:basedOn w:val="a"/>
    <w:next w:val="a"/>
    <w:rsid w:val="00716633"/>
    <w:pPr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7">
    <w:name w:val="Основной текст (2) + Полужирный"/>
    <w:rsid w:val="0071663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716633"/>
    <w:rPr>
      <w:rFonts w:cs="Times New Roman"/>
    </w:rPr>
  </w:style>
  <w:style w:type="character" w:customStyle="1" w:styleId="apple-converted-space">
    <w:name w:val="apple-converted-space"/>
    <w:rsid w:val="00716633"/>
    <w:rPr>
      <w:rFonts w:cs="Times New Roman"/>
    </w:rPr>
  </w:style>
  <w:style w:type="paragraph" w:customStyle="1" w:styleId="Style4">
    <w:name w:val="Style4"/>
    <w:basedOn w:val="a"/>
    <w:rsid w:val="00716633"/>
    <w:pPr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FontStyle107">
    <w:name w:val="Font Style107"/>
    <w:rsid w:val="00716633"/>
    <w:rPr>
      <w:rFonts w:ascii="Times New Roman" w:hAnsi="Times New Roman" w:cs="Times New Roman"/>
      <w:sz w:val="26"/>
      <w:szCs w:val="26"/>
    </w:rPr>
  </w:style>
  <w:style w:type="character" w:customStyle="1" w:styleId="af7">
    <w:name w:val="Гипертекстовая ссылка"/>
    <w:rsid w:val="00716633"/>
    <w:rPr>
      <w:color w:val="008000"/>
    </w:rPr>
  </w:style>
  <w:style w:type="character" w:customStyle="1" w:styleId="af8">
    <w:name w:val="Цветовое выделение"/>
    <w:rsid w:val="00716633"/>
    <w:rPr>
      <w:b/>
      <w:color w:val="26282F"/>
    </w:rPr>
  </w:style>
  <w:style w:type="paragraph" w:customStyle="1" w:styleId="af9">
    <w:name w:val="Таблицы (моноширинный)"/>
    <w:basedOn w:val="a"/>
    <w:next w:val="a"/>
    <w:rsid w:val="00716633"/>
    <w:pPr>
      <w:adjustRightInd w:val="0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rsid w:val="00716633"/>
    <w:pPr>
      <w:adjustRightInd w:val="0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afb">
    <w:name w:val="Цветовое выделение для Текст"/>
    <w:rsid w:val="00716633"/>
    <w:rPr>
      <w:rFonts w:ascii="Times New Roman CYR" w:hAnsi="Times New Roman CYR"/>
    </w:rPr>
  </w:style>
  <w:style w:type="character" w:styleId="afc">
    <w:name w:val="Hyperlink"/>
    <w:rsid w:val="0071663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7166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7166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7166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d">
    <w:name w:val="footnote text"/>
    <w:basedOn w:val="a"/>
    <w:link w:val="afe"/>
    <w:rsid w:val="00716633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71663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">
    <w:name w:val="footnote reference"/>
    <w:rsid w:val="007166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iiaay no?aieoa"/>
    <w:basedOn w:val="a"/>
    <w:link w:val="10"/>
    <w:qFormat/>
    <w:pPr>
      <w:spacing w:before="10"/>
      <w:ind w:left="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166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,Знак1 Знак,Основной текст1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qFormat/>
    <w:pPr>
      <w:ind w:left="220" w:firstLine="708"/>
    </w:pPr>
  </w:style>
  <w:style w:type="paragraph" w:customStyle="1" w:styleId="TableParagraph">
    <w:name w:val="Table Paragraph"/>
    <w:basedOn w:val="a"/>
    <w:uiPriority w:val="1"/>
    <w:qFormat/>
    <w:pPr>
      <w:spacing w:before="19"/>
      <w:ind w:left="107"/>
      <w:jc w:val="center"/>
    </w:pPr>
  </w:style>
  <w:style w:type="paragraph" w:styleId="a6">
    <w:name w:val="header"/>
    <w:basedOn w:val="a"/>
    <w:link w:val="a7"/>
    <w:unhideWhenUsed/>
    <w:rsid w:val="00B972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9729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972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291"/>
    <w:rPr>
      <w:rFonts w:ascii="Times New Roman" w:eastAsia="Times New Roman" w:hAnsi="Times New Roman" w:cs="Times New Roman"/>
      <w:lang w:val="ru-RU"/>
    </w:rPr>
  </w:style>
  <w:style w:type="character" w:customStyle="1" w:styleId="11">
    <w:name w:val="Заголовок №1_"/>
    <w:basedOn w:val="a0"/>
    <w:link w:val="12"/>
    <w:rsid w:val="00B972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B97291"/>
    <w:pPr>
      <w:shd w:val="clear" w:color="auto" w:fill="FFFFFF"/>
      <w:autoSpaceDE/>
      <w:autoSpaceDN/>
      <w:spacing w:after="60" w:line="0" w:lineRule="atLeast"/>
      <w:jc w:val="both"/>
      <w:outlineLvl w:val="0"/>
    </w:pPr>
    <w:rPr>
      <w:b/>
      <w:bCs/>
      <w:lang w:val="en-US"/>
    </w:rPr>
  </w:style>
  <w:style w:type="paragraph" w:styleId="aa">
    <w:name w:val="Balloon Text"/>
    <w:basedOn w:val="a"/>
    <w:link w:val="ab"/>
    <w:semiHidden/>
    <w:unhideWhenUsed/>
    <w:rsid w:val="00B972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97291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7166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0">
    <w:name w:val="Заголовок 1 Знак"/>
    <w:aliases w:val="iiaay no?aieoa Знак"/>
    <w:basedOn w:val="a0"/>
    <w:link w:val="1"/>
    <w:rsid w:val="0071663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HTML">
    <w:name w:val="HTML Preformatted"/>
    <w:basedOn w:val="a"/>
    <w:link w:val="HTML0"/>
    <w:rsid w:val="007166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663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c">
    <w:name w:val="Emphasis"/>
    <w:qFormat/>
    <w:rsid w:val="00716633"/>
    <w:rPr>
      <w:i/>
      <w:iCs/>
    </w:rPr>
  </w:style>
  <w:style w:type="paragraph" w:customStyle="1" w:styleId="xl46">
    <w:name w:val="xl46"/>
    <w:basedOn w:val="a"/>
    <w:rsid w:val="00716633"/>
    <w:pPr>
      <w:widowControl/>
      <w:pBdr>
        <w:left w:val="single" w:sz="6" w:space="0" w:color="auto"/>
        <w:bottom w:val="single" w:sz="6" w:space="0" w:color="auto"/>
      </w:pBdr>
      <w:autoSpaceDE/>
      <w:autoSpaceDN/>
      <w:spacing w:before="100" w:after="100"/>
    </w:pPr>
    <w:rPr>
      <w:rFonts w:ascii="Bookman Old Style" w:eastAsia="Calibri" w:hAnsi="Bookman Old Style"/>
      <w:b/>
      <w:sz w:val="24"/>
      <w:szCs w:val="20"/>
      <w:lang w:eastAsia="ru-RU"/>
    </w:rPr>
  </w:style>
  <w:style w:type="paragraph" w:customStyle="1" w:styleId="13">
    <w:name w:val="заголовок 1"/>
    <w:basedOn w:val="a"/>
    <w:next w:val="a"/>
    <w:rsid w:val="00716633"/>
    <w:pPr>
      <w:keepNext/>
      <w:widowControl/>
      <w:jc w:val="center"/>
      <w:outlineLvl w:val="0"/>
    </w:pPr>
    <w:rPr>
      <w:rFonts w:eastAsia="Calibri"/>
      <w:i/>
      <w:iCs/>
      <w:sz w:val="28"/>
      <w:szCs w:val="28"/>
      <w:lang w:eastAsia="ru-RU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71663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3">
    <w:name w:val="Body Text Indent 3"/>
    <w:basedOn w:val="a"/>
    <w:link w:val="30"/>
    <w:rsid w:val="00716633"/>
    <w:pPr>
      <w:widowControl/>
      <w:autoSpaceDE/>
      <w:autoSpaceDN/>
      <w:ind w:firstLine="708"/>
      <w:jc w:val="both"/>
    </w:pPr>
    <w:rPr>
      <w:rFonts w:eastAsia="Calibri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16633"/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styleId="ad">
    <w:name w:val="Title"/>
    <w:basedOn w:val="a"/>
    <w:link w:val="ae"/>
    <w:qFormat/>
    <w:rsid w:val="00716633"/>
    <w:pPr>
      <w:widowControl/>
      <w:autoSpaceDE/>
      <w:autoSpaceDN/>
      <w:jc w:val="center"/>
    </w:pPr>
    <w:rPr>
      <w:rFonts w:eastAsia="Calibri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716633"/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customStyle="1" w:styleId="ConsPlusTitle">
    <w:name w:val="ConsPlusTitle"/>
    <w:rsid w:val="00716633"/>
    <w:pPr>
      <w:adjustRightInd w:val="0"/>
    </w:pPr>
    <w:rPr>
      <w:rFonts w:ascii="Arial" w:eastAsia="Calibri" w:hAnsi="Arial" w:cs="Arial"/>
      <w:b/>
      <w:bCs/>
      <w:sz w:val="20"/>
      <w:szCs w:val="20"/>
      <w:lang w:val="ru-RU" w:eastAsia="ru-RU"/>
    </w:rPr>
  </w:style>
  <w:style w:type="character" w:customStyle="1" w:styleId="FooterChar">
    <w:name w:val="Footer Char"/>
    <w:locked/>
    <w:rsid w:val="0071663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">
    <w:name w:val="page number"/>
    <w:rsid w:val="00716633"/>
    <w:rPr>
      <w:rFonts w:cs="Times New Roman"/>
    </w:rPr>
  </w:style>
  <w:style w:type="character" w:customStyle="1" w:styleId="HeaderChar">
    <w:name w:val="Header Char"/>
    <w:locked/>
    <w:rsid w:val="0071663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716633"/>
    <w:pPr>
      <w:widowControl/>
      <w:autoSpaceDE/>
      <w:autoSpaceDN/>
      <w:ind w:left="720"/>
      <w:contextualSpacing/>
    </w:pPr>
    <w:rPr>
      <w:rFonts w:eastAsia="Calibri"/>
      <w:sz w:val="28"/>
      <w:szCs w:val="24"/>
      <w:lang w:eastAsia="ru-RU"/>
    </w:rPr>
  </w:style>
  <w:style w:type="paragraph" w:styleId="af0">
    <w:name w:val="Normal (Web)"/>
    <w:basedOn w:val="a"/>
    <w:rsid w:val="00716633"/>
    <w:pPr>
      <w:widowControl/>
      <w:autoSpaceDE/>
      <w:autoSpaceDN/>
      <w:spacing w:after="150" w:line="312" w:lineRule="auto"/>
    </w:pPr>
    <w:rPr>
      <w:rFonts w:eastAsia="Calibri"/>
      <w:sz w:val="18"/>
      <w:szCs w:val="18"/>
      <w:lang w:eastAsia="ru-RU"/>
    </w:rPr>
  </w:style>
  <w:style w:type="character" w:styleId="af1">
    <w:name w:val="Strong"/>
    <w:qFormat/>
    <w:rsid w:val="00716633"/>
    <w:rPr>
      <w:rFonts w:cs="Times New Roman"/>
      <w:b/>
      <w:bCs/>
    </w:rPr>
  </w:style>
  <w:style w:type="paragraph" w:styleId="af2">
    <w:name w:val="Body Text Indent"/>
    <w:basedOn w:val="a"/>
    <w:link w:val="af3"/>
    <w:rsid w:val="00716633"/>
    <w:pPr>
      <w:widowControl/>
      <w:autoSpaceDE/>
      <w:autoSpaceDN/>
      <w:spacing w:after="120"/>
      <w:ind w:left="283"/>
    </w:pPr>
    <w:rPr>
      <w:rFonts w:eastAsia="Calibri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716633"/>
    <w:rPr>
      <w:rFonts w:ascii="Times New Roman" w:eastAsia="Calibri" w:hAnsi="Times New Roman" w:cs="Times New Roman"/>
      <w:sz w:val="28"/>
      <w:szCs w:val="24"/>
      <w:lang w:val="ru-RU" w:eastAsia="ru-RU"/>
    </w:rPr>
  </w:style>
  <w:style w:type="paragraph" w:customStyle="1" w:styleId="14">
    <w:name w:val="Обычный1"/>
    <w:rsid w:val="00716633"/>
    <w:pPr>
      <w:widowControl/>
      <w:autoSpaceDE/>
      <w:autoSpaceDN/>
      <w:jc w:val="both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customStyle="1" w:styleId="31">
    <w:name w:val="Основной текст 31"/>
    <w:basedOn w:val="14"/>
    <w:rsid w:val="00716633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716633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f4">
    <w:name w:val="Plain Text"/>
    <w:basedOn w:val="a"/>
    <w:link w:val="af5"/>
    <w:rsid w:val="00716633"/>
    <w:pPr>
      <w:widowControl/>
      <w:autoSpaceDE/>
      <w:autoSpaceDN/>
    </w:pPr>
    <w:rPr>
      <w:rFonts w:ascii="Courier New" w:eastAsia="Calibri" w:hAnsi="Courier New"/>
      <w:sz w:val="20"/>
      <w:szCs w:val="24"/>
      <w:lang w:eastAsia="ru-RU"/>
    </w:rPr>
  </w:style>
  <w:style w:type="character" w:customStyle="1" w:styleId="af5">
    <w:name w:val="Текст Знак"/>
    <w:basedOn w:val="a0"/>
    <w:link w:val="af4"/>
    <w:rsid w:val="00716633"/>
    <w:rPr>
      <w:rFonts w:ascii="Courier New" w:eastAsia="Calibri" w:hAnsi="Courier New" w:cs="Times New Roman"/>
      <w:sz w:val="20"/>
      <w:szCs w:val="24"/>
      <w:lang w:val="ru-RU" w:eastAsia="ru-RU"/>
    </w:rPr>
  </w:style>
  <w:style w:type="paragraph" w:styleId="21">
    <w:name w:val="Body Text Indent 2"/>
    <w:basedOn w:val="a"/>
    <w:link w:val="22"/>
    <w:semiHidden/>
    <w:rsid w:val="00716633"/>
    <w:pPr>
      <w:widowControl/>
      <w:autoSpaceDE/>
      <w:autoSpaceDN/>
      <w:spacing w:after="120" w:line="480" w:lineRule="auto"/>
      <w:ind w:left="283"/>
    </w:pPr>
    <w:rPr>
      <w:rFonts w:eastAsia="Calibri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16633"/>
    <w:rPr>
      <w:rFonts w:ascii="Times New Roman" w:eastAsia="Calibri" w:hAnsi="Times New Roman" w:cs="Times New Roman"/>
      <w:sz w:val="28"/>
      <w:szCs w:val="24"/>
      <w:lang w:val="ru-RU" w:eastAsia="ru-RU"/>
    </w:rPr>
  </w:style>
  <w:style w:type="paragraph" w:customStyle="1" w:styleId="210">
    <w:name w:val="Основной текст с отступом 21"/>
    <w:basedOn w:val="a"/>
    <w:rsid w:val="00716633"/>
    <w:pPr>
      <w:widowControl/>
      <w:overflowPunct w:val="0"/>
      <w:autoSpaceDN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paragraph" w:customStyle="1" w:styleId="oaenoniinee">
    <w:name w:val="oaeno niinee"/>
    <w:basedOn w:val="a"/>
    <w:rsid w:val="00716633"/>
    <w:pPr>
      <w:widowControl/>
      <w:autoSpaceDE/>
      <w:autoSpaceDN/>
      <w:jc w:val="both"/>
    </w:pPr>
    <w:rPr>
      <w:rFonts w:eastAsia="Calibri"/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716633"/>
    <w:pPr>
      <w:widowControl/>
      <w:autoSpaceDE/>
      <w:autoSpaceDN/>
      <w:spacing w:line="360" w:lineRule="auto"/>
      <w:ind w:left="1114"/>
      <w:jc w:val="both"/>
    </w:pPr>
    <w:rPr>
      <w:rFonts w:eastAsia="Calibri"/>
      <w:sz w:val="28"/>
      <w:szCs w:val="20"/>
      <w:lang w:eastAsia="ar-SA"/>
    </w:rPr>
  </w:style>
  <w:style w:type="character" w:customStyle="1" w:styleId="15">
    <w:name w:val="Основной шрифт абзаца1"/>
    <w:rsid w:val="00716633"/>
  </w:style>
  <w:style w:type="paragraph" w:styleId="23">
    <w:name w:val="Body Text 2"/>
    <w:basedOn w:val="a"/>
    <w:link w:val="24"/>
    <w:rsid w:val="00716633"/>
    <w:pPr>
      <w:suppressAutoHyphens/>
      <w:autoSpaceDE/>
      <w:autoSpaceDN/>
      <w:spacing w:after="120" w:line="480" w:lineRule="auto"/>
    </w:pPr>
    <w:rPr>
      <w:rFonts w:cs="Tahoma"/>
      <w:color w:val="000000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716633"/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NoSpacing">
    <w:name w:val="No Spacing"/>
    <w:rsid w:val="00716633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paragraph" w:customStyle="1" w:styleId="16">
    <w:name w:val="Текст1"/>
    <w:basedOn w:val="a"/>
    <w:rsid w:val="00716633"/>
    <w:pPr>
      <w:widowControl/>
      <w:autoSpaceDE/>
      <w:autoSpaceDN/>
    </w:pPr>
    <w:rPr>
      <w:rFonts w:ascii="Courier New" w:eastAsia="Calibri" w:hAnsi="Courier New"/>
      <w:sz w:val="28"/>
      <w:szCs w:val="20"/>
      <w:lang w:eastAsia="ar-SA"/>
    </w:rPr>
  </w:style>
  <w:style w:type="paragraph" w:customStyle="1" w:styleId="ConsPlusNormal">
    <w:name w:val="ConsPlusNormal"/>
    <w:rsid w:val="00716633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customStyle="1" w:styleId="17">
    <w:name w:val="Название1"/>
    <w:rsid w:val="00716633"/>
    <w:pPr>
      <w:widowControl/>
      <w:autoSpaceDE/>
      <w:autoSpaceDN/>
      <w:jc w:val="center"/>
    </w:pPr>
    <w:rPr>
      <w:rFonts w:ascii="Arial" w:eastAsia="Calibri" w:hAnsi="Arial" w:cs="Times New Roman"/>
      <w:sz w:val="24"/>
      <w:szCs w:val="20"/>
      <w:lang w:val="ru-RU" w:eastAsia="ru-RU"/>
    </w:rPr>
  </w:style>
  <w:style w:type="paragraph" w:customStyle="1" w:styleId="25">
    <w:name w:val="Обычный2"/>
    <w:rsid w:val="00716633"/>
    <w:pPr>
      <w:widowControl/>
      <w:autoSpaceDE/>
      <w:autoSpaceDN/>
      <w:jc w:val="both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customStyle="1" w:styleId="26">
    <w:name w:val="Название2"/>
    <w:basedOn w:val="25"/>
    <w:rsid w:val="00716633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716633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">
    <w:name w:val="Основной текст 32"/>
    <w:basedOn w:val="25"/>
    <w:rsid w:val="00716633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716633"/>
    <w:pPr>
      <w:widowControl/>
      <w:autoSpaceDE/>
      <w:autoSpaceDN/>
      <w:jc w:val="both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customStyle="1" w:styleId="220">
    <w:name w:val="Заголовок 22"/>
    <w:basedOn w:val="33"/>
    <w:next w:val="33"/>
    <w:rsid w:val="00716633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8">
    <w:name w:val="Знак1"/>
    <w:basedOn w:val="a"/>
    <w:rsid w:val="00716633"/>
    <w:pPr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6">
    <w:name w:val="Нормальный (таблица)"/>
    <w:basedOn w:val="a"/>
    <w:next w:val="a"/>
    <w:rsid w:val="00716633"/>
    <w:pPr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7">
    <w:name w:val="Основной текст (2) + Полужирный"/>
    <w:rsid w:val="0071663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716633"/>
    <w:rPr>
      <w:rFonts w:cs="Times New Roman"/>
    </w:rPr>
  </w:style>
  <w:style w:type="character" w:customStyle="1" w:styleId="apple-converted-space">
    <w:name w:val="apple-converted-space"/>
    <w:rsid w:val="00716633"/>
    <w:rPr>
      <w:rFonts w:cs="Times New Roman"/>
    </w:rPr>
  </w:style>
  <w:style w:type="paragraph" w:customStyle="1" w:styleId="Style4">
    <w:name w:val="Style4"/>
    <w:basedOn w:val="a"/>
    <w:rsid w:val="00716633"/>
    <w:pPr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FontStyle107">
    <w:name w:val="Font Style107"/>
    <w:rsid w:val="00716633"/>
    <w:rPr>
      <w:rFonts w:ascii="Times New Roman" w:hAnsi="Times New Roman" w:cs="Times New Roman"/>
      <w:sz w:val="26"/>
      <w:szCs w:val="26"/>
    </w:rPr>
  </w:style>
  <w:style w:type="character" w:customStyle="1" w:styleId="af7">
    <w:name w:val="Гипертекстовая ссылка"/>
    <w:rsid w:val="00716633"/>
    <w:rPr>
      <w:color w:val="008000"/>
    </w:rPr>
  </w:style>
  <w:style w:type="character" w:customStyle="1" w:styleId="af8">
    <w:name w:val="Цветовое выделение"/>
    <w:rsid w:val="00716633"/>
    <w:rPr>
      <w:b/>
      <w:color w:val="26282F"/>
    </w:rPr>
  </w:style>
  <w:style w:type="paragraph" w:customStyle="1" w:styleId="af9">
    <w:name w:val="Таблицы (моноширинный)"/>
    <w:basedOn w:val="a"/>
    <w:next w:val="a"/>
    <w:rsid w:val="00716633"/>
    <w:pPr>
      <w:adjustRightInd w:val="0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rsid w:val="00716633"/>
    <w:pPr>
      <w:adjustRightInd w:val="0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afb">
    <w:name w:val="Цветовое выделение для Текст"/>
    <w:rsid w:val="00716633"/>
    <w:rPr>
      <w:rFonts w:ascii="Times New Roman CYR" w:hAnsi="Times New Roman CYR"/>
    </w:rPr>
  </w:style>
  <w:style w:type="character" w:styleId="afc">
    <w:name w:val="Hyperlink"/>
    <w:rsid w:val="0071663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7166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rsid w:val="007166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7166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d">
    <w:name w:val="footnote text"/>
    <w:basedOn w:val="a"/>
    <w:link w:val="afe"/>
    <w:rsid w:val="00716633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71663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">
    <w:name w:val="footnote reference"/>
    <w:rsid w:val="007166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C97B-C407-478B-B1CE-DDB6772D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28</Pages>
  <Words>6166</Words>
  <Characters>35148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41232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5</cp:revision>
  <cp:lastPrinted>2023-12-28T08:05:00Z</cp:lastPrinted>
  <dcterms:created xsi:type="dcterms:W3CDTF">2022-11-02T06:37:00Z</dcterms:created>
  <dcterms:modified xsi:type="dcterms:W3CDTF">2023-12-28T08:10:00Z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2022-11-02T00:00:00Z</vt:filetime>
  </property>
</Properties>
</file>