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Асиновский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от 25.04.2017 № 84, от 12.09.2017 № 139, от 14.09.2017 </w:t>
      </w:r>
      <w:proofErr w:type="gramEnd"/>
    </w:p>
    <w:p w:rsid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144, от 14.02.2018 № 32, от 26.03.2018 № 60, от 30.05.2019 № 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15.05.2020 № 5</w:t>
      </w:r>
      <w:r w:rsidR="008C2E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06.04.2021 № 40)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06.03.2017                                                                                                                      № 49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Ново-Кусково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tabs>
          <w:tab w:val="left" w:pos="48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субсидий юридическим лицам </w:t>
      </w:r>
      <w:proofErr w:type="gramStart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3408D" w:rsidRPr="0063408D" w:rsidRDefault="0063408D" w:rsidP="0063408D">
      <w:pPr>
        <w:tabs>
          <w:tab w:val="left" w:pos="48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возмещение расходов, связанных с оказанием услуг гражданам, удостоенным </w:t>
      </w:r>
    </w:p>
    <w:p w:rsidR="0063408D" w:rsidRPr="0063408D" w:rsidRDefault="0063408D" w:rsidP="0063408D">
      <w:pPr>
        <w:tabs>
          <w:tab w:val="left" w:pos="4860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звания «Почетный гражданин </w:t>
      </w:r>
      <w:proofErr w:type="spellStart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63408D" w:rsidRPr="0063408D" w:rsidRDefault="0063408D" w:rsidP="0063408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работ, услуг», </w:t>
      </w: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</w:t>
      </w:r>
      <w:proofErr w:type="spellStart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28.12.2020 № 163 «Об утверждении бюджета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 Асиновского района Томской области»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 и пла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новый период 2022 и 2023 годов», 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порядке присвоения звания «Почетный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утвержденным решением Совета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22.11.2006 № 82, с целью возмещения юридическим лицам расходов, связанных с оказанием услуг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предоставления субсидий юридическим лицам на возмещение расходов, связанных с оказанием услуг гражданам, удостоенным звания «Почетный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согласно приложению.</w:t>
      </w:r>
    </w:p>
    <w:p w:rsidR="0063408D" w:rsidRPr="0063408D" w:rsidRDefault="0063408D" w:rsidP="0063408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Pr="006340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proofErr w:type="spellStart"/>
      <w:r w:rsidRPr="006340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сельского поселения </w:t>
      </w:r>
      <w:hyperlink r:id="rId6" w:history="1">
        <w:r w:rsidRPr="0063408D">
          <w:rPr>
            <w:rFonts w:ascii="Times New Roman" w:eastAsia="Times New Roman" w:hAnsi="Times New Roman" w:cs="Times New Roman"/>
            <w:bCs/>
            <w:snapToGrid w:val="0"/>
            <w:sz w:val="24"/>
            <w:szCs w:val="24"/>
            <w:lang w:eastAsia="ru-RU"/>
          </w:rPr>
          <w:t>www.nkselpasino.ru</w:t>
        </w:r>
      </w:hyperlink>
      <w:r w:rsidRPr="006340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и действует до 31.12.20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</w:t>
      </w:r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постановления возложить на ведущего специалиста по экономике и финансам Администрации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                                                                                      А.В. Карпенко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Приложение к постановлению </w:t>
      </w:r>
    </w:p>
    <w:p w:rsidR="0063408D" w:rsidRPr="0063408D" w:rsidRDefault="0063408D" w:rsidP="0063408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63408D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3408D" w:rsidRPr="0063408D" w:rsidRDefault="0063408D" w:rsidP="0063408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>от 06.03.2017 № 49</w:t>
      </w: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субсидий юридическим лицам на возмещение расходов, 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связанных с оказанием услуг гражданам, удостоенным звания 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142" w:hanging="6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предоставления субсидий юридическим лицам на возмещение расходов, связанных с оказанием услуг гражданам, удостоенным звания «Почетный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– Порядок) определяет цели, условия и порядок предоставления субсидий юридическим лицам на возмещение расходов, связанных с оказанием услуг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- субсидии).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настоящем Порядке под услугами понимаются следующие виды коммунальных услуг: холодное водоснабжение, водоотведение, теплоснабжение.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Субсидии предоставляются Администрацией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которая является Главным распределителем бюджетных средств, в пределах бюджетных ассигнований, предусмотренных в бюджете муниципального образования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период, и лимитов бюджетных обязательств, утвержденных в установленном порядке на предоставление субсидий.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Цели, условия и порядок предоставления субсидий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предоставления субсидий является возмещение расходов юридическим лицам, оказывающим услуги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(далее – почётные граждане).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Субсидии предоставляются юридическим лицам, оказывающим услуги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предоставляются юридическим лицам (за исключением субсидий государственным (муниципальным) учреждениям) (далее – получатели субсидий) при условии предоставления юридическими лицами, претендующими на их получение, расчета затрат, связанных с оказанием услуг гражданам, удостоенных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а также документов, подтверждающих данные затраты.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2.3. </w:t>
      </w: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1)</w:t>
      </w: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 w:bidi="ru-RU"/>
        </w:rPr>
        <w:t xml:space="preserve"> получатели субсидий – юридические лица не должны находиться в процессе реорганизации, ликвидации, банкротства</w:t>
      </w: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2) у получателя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proofErr w:type="gramStart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3) 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зоны) в отношении таких юридических лиц, в совокупности превышает 50 процентов;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lastRenderedPageBreak/>
        <w:t>4)</w:t>
      </w:r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отсутствие у получателей субсидий просроченной задолженности по возврату в бюджет </w:t>
      </w:r>
      <w:proofErr w:type="spellStart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proofErr w:type="spellStart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5) получатели субсидий не должны получать средства из местного бюджета в соответствии с иными нормативными правовыми актами, муниципальными правовыми актами на цели, указанные в пункте 2.1 раздела 2 настоящего Порядка;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6) отсутствие информации о получателях субсидий в реестре недобросовестных поставщиков (подрядчиков, исполнителей), </w:t>
      </w:r>
      <w:proofErr w:type="gramStart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ведение</w:t>
      </w:r>
      <w:proofErr w:type="gramEnd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которого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нужд»;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7) наличие согласия получателей субсидий на осуществление органа финансового контроля Администрации </w:t>
      </w:r>
      <w:proofErr w:type="spellStart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bCs/>
          <w:color w:val="2D2D2D"/>
          <w:spacing w:val="2"/>
          <w:sz w:val="24"/>
          <w:szCs w:val="24"/>
          <w:lang w:eastAsia="ru-RU"/>
        </w:rPr>
        <w:t xml:space="preserve"> сельского поселения обязательных проверок соблюдения получателями субсидий условий, целей и порядка предоставления субсидий.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Субсидии предоставляются на основании</w:t>
      </w:r>
      <w:r w:rsidRPr="0063408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соглашения (договора) о предоставлении субсидии в соответствии с типовой формой, установленной приказом финансового органа от 20.03.2017 № 6, с указанием соответствующего вида субсидий. 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За счёт средств субсидии получателям субсидии подлежат возмещению расходы в размере 100% оплаты следующих видов коммунальных услуг, приходящихся на долю гражданина, имеющего почётное звание: холодное водоснабжение, водоотведение, теплоснабжение.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Для рассмотрения вопроса о предоставлении субсидии получатели субсидии ежемесячно, не позднее 15 числа, следующего за отчётным месяцем, предоставляют в Администрацию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следующие документы: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на возмещение расходов, связанных с оказанием услуг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на имя Главы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расчёт субсидии на возмещение расходов, связанных с оказанием услуг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согласно приложению 1 к настоящему Порядку;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отчёт о предоставлении субсидии на возмещение расходов, связанных с оказанием услуг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поселения», согласно приложению 2 к настоящему Порядку.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Уполномоченный орган в срок не более 10 рабочих дней со дня регистрации заявления устанавливает факт соответствия (несоответствия) документов, указанных в пункте 2.6 настоящего Порядка, и предоставившего их получателя субсидии требованиям, предусмотренным настоящим Порядком, и принимает одно из следующих решений: 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решение о соответствии получателя субсидии и представленных им документов требованиям настоящего Порядка и о размере субсидии.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субсидии ограничивается размером убытка, понесенного получателем субсидии за период, за который планируется произвести возмещение расходов, но не более суммы средств, предусмотренных в местном бюджете на текущий финансовый год, а также не более размера требуемой суммы субсидии, указанной в заявлении получателя субсидии;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решение о несоответствии получателя субсидии и (или) представленных им документов требованиям настоящего Порядка и об отказе в предоставлении субсидии.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получателю субсидии в предоставлении субсидии: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несоответствие представленных получателем субсидии документов требованиям, указанным в пункте 2.6 раздела 2 настоящего Порядка, или непредставление (предоставление не в полном объеме) указанных документов;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недостоверность представленной получателем субсидии информации;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представленные в соответствии с пунктом 2.6 раздела 2 настоящего Порядка документы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2"/>
      <w:bookmarkEnd w:id="1"/>
      <w:proofErr w:type="gramStart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Соответствующие решения уполномоченного органа доводятся до сведения получателя субсидии в течение трех рабочих дней после их принятия путем направления в его адрес соответствующего письменного ответа за подписью руководителя уполномоченного органа почтовой связью или, при письменном выражении получателем субсидии соответствующего волеизъявления в заявлении, путем вручения письменного ответа под роспись уполномоченному в соответствии с действующим законодательством представителю получателя субсидии.</w:t>
      </w:r>
      <w:proofErr w:type="gramEnd"/>
    </w:p>
    <w:p w:rsidR="0063408D" w:rsidRPr="0063408D" w:rsidRDefault="0063408D" w:rsidP="00634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2.8. Отказ в предоставлении субсидии обжалуется в судебном порядке.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принятия уполномоченным органом решения о соответствии получателя субсидии и представленных им документов требованиям настоящего Порядка уполномоченный орган в срок не более 10 рабочих дней со дня принятия соответствующего решения обеспечивает подготовку и заключение с получателем субсидии договора о предоставлении субсидии, в случае соответствия получателя субсидии на первое число месяца, предшествующего месяцу, в котором планируется заключение договора о предоставлении</w:t>
      </w:r>
      <w:proofErr w:type="gramEnd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субсидии, требованиям, установленным в пункте 2.3 настоящего Порядка.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Срок рассмотрения документов для принятия решения о перечислении субсидии или об отказе в перечислении субсидии составляет два рабочих дня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получателя субсидии документов в соответствии с пунктом 2.6 настоящего Порядка. 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Письменное уведомление о принятом решении направляется Администрацией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получателю субсидии в течение двух рабочих дней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В течение трех рабочих дней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сельского поселения решения о перечислении субсидии ведущим специалистом по экономике и финансам Администрации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перечисление субсидии на счет получателя субсидии. 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случаях, предусмотренных соглашением (договором) о предоставлении субсидий, остатки субсидий, не использованные </w:t>
      </w:r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истечения срока использования субсидии получатель субсидий в течение 10 (десяти) календарных дней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от Администрации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платежным реквизитам, указанным в уведомлении.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впр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 проводить проверки получателей субсидий на предмет правильности и обоснованности размера заявленных ими убытков (далее – проверка). 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2.13. Договор о предоставлении субсидии заключается между уполномоченным органом и Получателем субсидии (далее – договор о предоставлении субсидии) в течение 5 рабочих дней со дня уведомления уполномоченным органом получателя субсидии о времени и месте заключения договора о предоставлении субсидии. Уведомление осуществляется в порядке, предусмотренном девятым абзацем пункта 2.7 настоящего Порядка.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2.14. Перечисление средств субсидии осуществляется уполномоченным органом на расчетный или корреспондентский счет получателя субсидии, открытый в учреждении Центрального банка Российской Федерации или кредитной организации, на основании заключенного договора о предоставлении субсидии в срок не позднее десятого рабочего дня после заключения договора о предоставлении субсидии.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2.15. </w:t>
      </w:r>
      <w:proofErr w:type="gramStart"/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предоставлении субсидий получателям субсидии запрещается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6340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условий, целей и порядка предоставления субсидий</w:t>
      </w:r>
    </w:p>
    <w:p w:rsidR="0063408D" w:rsidRPr="0063408D" w:rsidRDefault="0063408D" w:rsidP="0063408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8D" w:rsidRPr="0063408D" w:rsidRDefault="0063408D" w:rsidP="0063408D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 Главным (распорядителем) распорядителем бюджетных средств, предоставившим субсидию, и органами муниципального финансового контроля в обязательном порядке проводится проверка юридических лиц на предмет соблюдения ими условий, целей и порядка предоставления субсидии, а также правильности и обоснованности размера заявленных ими затрат на оказание услуг по теплоснабжению и водоснабжению.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Проверка проводится финансовым органом Администрации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финансовый орган).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Проверка проводится путем проверки справок по затратам, связанным с оказанием услуг по водоснабжению, водоотведению и теплоснабжению.</w:t>
      </w:r>
    </w:p>
    <w:p w:rsidR="0063408D" w:rsidRPr="0063408D" w:rsidRDefault="0063408D" w:rsidP="00634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возврата субсидий</w:t>
      </w:r>
    </w:p>
    <w:p w:rsidR="0063408D" w:rsidRPr="0063408D" w:rsidRDefault="0063408D" w:rsidP="0063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условий, установленных при предоставлении субсидий, неисполнение или ненадлежащее исполнение получателем субсидии обязанностей, предусмотренных настоящим Порядком, иными правовыми актами, регулирующими отношения, связанные с предоставлением и использованием субсидий, договором на предоставление субсидии, а также при принятии решения о возврате части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</w:t>
      </w:r>
      <w:proofErr w:type="gramEnd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указанные субсидии) юридическое лицо, являющееся получателем субсидии, обязано возвратить указанную субсидию (часть субсидии) в течение 10 рабочих дней </w:t>
      </w:r>
      <w:proofErr w:type="gramStart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уведомления Администрации </w:t>
      </w:r>
      <w:proofErr w:type="spellStart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 возврате субсидии (части субсидии).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выявления при проведении проверок нарушений получателями субсидий условий их предоставления финансовый орган одновременно с подписанием акта направляет получателям субсидий уведомление о нарушениях условий предоставления субсидий (далее - уведомление), в котором указываются выявленные нарушения и сроки их устранения получателями субсидий.</w:t>
      </w:r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4.3. </w:t>
      </w:r>
      <w:proofErr w:type="gram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не устранения нарушений в установленные в уведомлении сроки финансовый орган в течение трех рабочих дней с даты истечения указанных сроков принимает решение о возврате в бюджет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субсидий, полученных получателями субсидий, в форме распоряжения и направляет копии указанного распоряжения получателям субсидий, в котором предусматриваются:</w:t>
      </w:r>
      <w:proofErr w:type="gramEnd"/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1) подлежащая возврату в бюджет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сумма денежных средств, а также сроки ее возврата;</w:t>
      </w:r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код бюджетной классификации Российской Федерации, по которому должен быть осуществлен возврат субсидий;</w:t>
      </w:r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3) размер субсидий, подлежащих возврату по основаниям, выявленным в соответствии с пунктом 4.2 настоящего Порядка, ограничивается размером средств, в отношении которых были установлены факты нарушений.</w:t>
      </w:r>
    </w:p>
    <w:p w:rsidR="0063408D" w:rsidRPr="0063408D" w:rsidRDefault="0063408D" w:rsidP="0063408D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4.4. Получатели субсидий обязаны осуществить возврат субсидий в течение семи рабочих дней </w:t>
      </w:r>
      <w:proofErr w:type="gram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даты получения</w:t>
      </w:r>
      <w:proofErr w:type="gram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 и копии распоряжения, указанных в пункте 4.3 настоящего Порядка.</w:t>
      </w:r>
    </w:p>
    <w:p w:rsidR="0063408D" w:rsidRPr="0063408D" w:rsidRDefault="0063408D" w:rsidP="006340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4.5. </w:t>
      </w:r>
      <w:proofErr w:type="gram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Проверка соблюдения получателями субсидий условий, целей и порядка их предоставления, реализация результатов указанной проверки проводятся Администрацией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в рамках осуществления им полномочий по внутреннему финансовому контролю в порядке, установленном постановлением Администрации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от 26.06.2015 № 118 </w:t>
      </w:r>
      <w:r w:rsidRPr="006340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</w:t>
      </w: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Порядка осуществления органами внутреннего муниципального финансового контроля полномочий по муниципальному финансовому контролю на территории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поселения».</w:t>
      </w:r>
      <w:proofErr w:type="gramEnd"/>
    </w:p>
    <w:p w:rsidR="0063408D" w:rsidRPr="0063408D" w:rsidRDefault="0063408D" w:rsidP="006340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4.6. В случае</w:t>
      </w:r>
      <w:proofErr w:type="gram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средства субсидий не возвращены в бюджет </w:t>
      </w:r>
      <w:proofErr w:type="spellStart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сельского поселения получателями субсидий в срок, установленный в пункте 4.4 настоящего Порядка, финансовый орган в течение 15 рабочих дней с даты истечения срока, установленного в пункте 4.4 настоящего Порядка, направляет в суд исковое</w:t>
      </w:r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заявление о возврате субсидий в бюджет </w:t>
      </w:r>
      <w:proofErr w:type="spellStart"/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поселения.</w:t>
      </w:r>
    </w:p>
    <w:p w:rsidR="0063408D" w:rsidRPr="0063408D" w:rsidRDefault="0063408D" w:rsidP="006340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4.7.</w:t>
      </w:r>
      <w:r w:rsidRPr="0063408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предусмотренных соглашением (договором) о предоставлении субсидий, остатки субсидий, не использованные </w:t>
      </w:r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 31 декабря отчетного финансового года, подлежат возврату получателем субсидий в бюджет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сельское поселение».</w:t>
      </w:r>
    </w:p>
    <w:p w:rsidR="0063408D" w:rsidRPr="0063408D" w:rsidRDefault="0063408D" w:rsidP="00634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4.8. В случае истечения срока использования субсидии получатель субсидий в течение 10 (десяти) календарных дней </w:t>
      </w: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от Администрации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 возврате остатка субсидии осуществляет возврат остатка суммы субсидии в бюджет муниципального образования «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Новокусковское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по платежным реквизитам, указанным в уведомлении.</w:t>
      </w:r>
    </w:p>
    <w:p w:rsidR="0063408D" w:rsidRPr="0063408D" w:rsidRDefault="0063408D" w:rsidP="0063408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к Порядку предоставления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субсидий юридическим лицам </w:t>
      </w:r>
      <w:proofErr w:type="gramStart"/>
      <w:r w:rsidRPr="0063408D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634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возмещение расходов, связанных </w:t>
      </w:r>
      <w:proofErr w:type="gramStart"/>
      <w:r w:rsidRPr="0063408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34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оказанием услуг гражданам, удостоенным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звания «Почетный гражданин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408D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lang w:eastAsia="ru-RU"/>
        </w:rPr>
        <w:t xml:space="preserve"> сельского поселения»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на возмещение расходов, связанных с оказанием услуг гражданам,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удостоенным</w:t>
      </w:r>
      <w:proofErr w:type="gram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Новокусковскому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сельскому поселению</w:t>
      </w:r>
    </w:p>
    <w:p w:rsidR="0063408D" w:rsidRPr="0063408D" w:rsidRDefault="0063408D" w:rsidP="0063408D">
      <w:pPr>
        <w:tabs>
          <w:tab w:val="left" w:pos="6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(организация)</w:t>
      </w:r>
    </w:p>
    <w:p w:rsidR="0063408D" w:rsidRPr="0063408D" w:rsidRDefault="0063408D" w:rsidP="0063408D">
      <w:pPr>
        <w:tabs>
          <w:tab w:val="left" w:pos="6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 месяц 20___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831"/>
        <w:gridCol w:w="830"/>
        <w:gridCol w:w="1044"/>
        <w:gridCol w:w="1448"/>
        <w:gridCol w:w="7"/>
        <w:gridCol w:w="1476"/>
        <w:gridCol w:w="1257"/>
        <w:gridCol w:w="1244"/>
      </w:tblGrid>
      <w:tr w:rsidR="0063408D" w:rsidRPr="0063408D" w:rsidTr="004D358F">
        <w:trPr>
          <w:trHeight w:val="240"/>
        </w:trPr>
        <w:tc>
          <w:tcPr>
            <w:tcW w:w="1000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</w:t>
            </w:r>
          </w:p>
        </w:tc>
        <w:tc>
          <w:tcPr>
            <w:tcW w:w="1874" w:type="dxa"/>
            <w:gridSpan w:val="2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начало месяца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476" w:type="dxa"/>
            <w:tcBorders>
              <w:bottom w:val="nil"/>
            </w:tcBorders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из бюджета</w:t>
            </w:r>
          </w:p>
        </w:tc>
        <w:tc>
          <w:tcPr>
            <w:tcW w:w="2501" w:type="dxa"/>
            <w:gridSpan w:val="2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конец месяца</w:t>
            </w:r>
          </w:p>
        </w:tc>
      </w:tr>
      <w:tr w:rsidR="0063408D" w:rsidRPr="0063408D" w:rsidTr="004D358F">
        <w:trPr>
          <w:trHeight w:val="300"/>
        </w:trPr>
        <w:tc>
          <w:tcPr>
            <w:tcW w:w="1000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</w:tcBorders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8D" w:rsidRPr="0063408D" w:rsidTr="004D358F">
        <w:tc>
          <w:tcPr>
            <w:tcW w:w="1000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044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448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244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63408D" w:rsidRPr="0063408D" w:rsidTr="004D358F">
        <w:tc>
          <w:tcPr>
            <w:tcW w:w="1000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                                                                                      Заказчик: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                                                       Администрация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сельского поселения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                                                                              Глава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сельского поселения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                                                                                             _______________</w:t>
      </w: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E4C" w:rsidRPr="0063408D" w:rsidRDefault="008C2E4C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к Порядку предоставления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субсидий юридическим лицам </w:t>
      </w:r>
      <w:proofErr w:type="gramStart"/>
      <w:r w:rsidRPr="0063408D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634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возмещение расходов, связанных </w:t>
      </w:r>
      <w:proofErr w:type="gramStart"/>
      <w:r w:rsidRPr="0063408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63408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оказанием услуг гражданам, удостоенным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r w:rsidRPr="0063408D">
        <w:rPr>
          <w:rFonts w:ascii="Times New Roman" w:eastAsia="Times New Roman" w:hAnsi="Times New Roman" w:cs="Times New Roman"/>
          <w:lang w:eastAsia="ru-RU"/>
        </w:rPr>
        <w:t xml:space="preserve">звания «Почетный гражданин </w:t>
      </w:r>
    </w:p>
    <w:p w:rsidR="0063408D" w:rsidRPr="0063408D" w:rsidRDefault="0063408D" w:rsidP="0063408D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3408D">
        <w:rPr>
          <w:rFonts w:ascii="Times New Roman" w:eastAsia="Times New Roman" w:hAnsi="Times New Roman" w:cs="Times New Roman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lang w:eastAsia="ru-RU"/>
        </w:rPr>
        <w:t xml:space="preserve"> сельского поселения»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</w:t>
      </w:r>
    </w:p>
    <w:p w:rsidR="0063408D" w:rsidRPr="0063408D" w:rsidRDefault="0063408D" w:rsidP="00634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субсидии на возмещение расходов, связанных с оказанием услуг гражданам, удостоенным звания «Почётный гражданин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Новокусковского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по  </w:t>
      </w:r>
      <w:proofErr w:type="spellStart"/>
      <w:r w:rsidRPr="0063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Новокусковскому</w:t>
      </w:r>
      <w:proofErr w:type="spellEnd"/>
      <w:r w:rsidRPr="006340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сельскому поселению</w:t>
      </w:r>
    </w:p>
    <w:p w:rsidR="0063408D" w:rsidRPr="0063408D" w:rsidRDefault="0063408D" w:rsidP="0063408D">
      <w:pPr>
        <w:tabs>
          <w:tab w:val="left" w:pos="67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(организация)</w:t>
      </w:r>
    </w:p>
    <w:p w:rsidR="0063408D" w:rsidRPr="0063408D" w:rsidRDefault="0063408D" w:rsidP="0063408D">
      <w:pPr>
        <w:tabs>
          <w:tab w:val="left" w:pos="6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 месяц 20___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1185"/>
        <w:gridCol w:w="1247"/>
        <w:gridCol w:w="1841"/>
        <w:gridCol w:w="1638"/>
        <w:gridCol w:w="1407"/>
        <w:gridCol w:w="1546"/>
      </w:tblGrid>
      <w:tr w:rsidR="0063408D" w:rsidRPr="0063408D" w:rsidTr="004D358F">
        <w:trPr>
          <w:trHeight w:val="240"/>
        </w:trPr>
        <w:tc>
          <w:tcPr>
            <w:tcW w:w="2112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12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12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37" w:type="dxa"/>
            <w:gridSpan w:val="3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жилищно-коммунальных услуг</w:t>
            </w:r>
          </w:p>
        </w:tc>
        <w:tc>
          <w:tcPr>
            <w:tcW w:w="2113" w:type="dxa"/>
            <w:vMerge w:val="restart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начислено</w:t>
            </w:r>
          </w:p>
        </w:tc>
      </w:tr>
      <w:tr w:rsidR="0063408D" w:rsidRPr="0063408D" w:rsidTr="004D358F">
        <w:trPr>
          <w:trHeight w:val="300"/>
        </w:trPr>
        <w:tc>
          <w:tcPr>
            <w:tcW w:w="2112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ЖКУ</w:t>
            </w: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113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услуги</w:t>
            </w:r>
          </w:p>
        </w:tc>
        <w:tc>
          <w:tcPr>
            <w:tcW w:w="2113" w:type="dxa"/>
            <w:vMerge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8D" w:rsidRPr="0063408D" w:rsidTr="004D358F"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13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3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3408D" w:rsidRPr="0063408D" w:rsidTr="004D358F"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</w:tcPr>
          <w:p w:rsidR="0063408D" w:rsidRPr="0063408D" w:rsidRDefault="0063408D" w:rsidP="0063408D">
            <w:pPr>
              <w:tabs>
                <w:tab w:val="left" w:pos="6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08D" w:rsidRPr="0063408D" w:rsidRDefault="0063408D" w:rsidP="0063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63408D" w:rsidRPr="0063408D" w:rsidRDefault="0063408D" w:rsidP="0063408D">
      <w:pPr>
        <w:spacing w:after="0" w:line="240" w:lineRule="auto"/>
        <w:rPr>
          <w:rFonts w:ascii="Times New Roman" w:eastAsia="Calibri" w:hAnsi="Times New Roman" w:cs="Times New Roman"/>
        </w:rPr>
      </w:pPr>
      <w:r w:rsidRPr="0063408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63408D" w:rsidRPr="0063408D" w:rsidRDefault="0063408D" w:rsidP="0063408D">
      <w:pPr>
        <w:spacing w:after="160" w:line="259" w:lineRule="auto"/>
        <w:rPr>
          <w:rFonts w:ascii="Calibri" w:eastAsia="Calibri" w:hAnsi="Calibri" w:cs="Times New Roman"/>
        </w:rPr>
      </w:pPr>
    </w:p>
    <w:p w:rsidR="00D66B90" w:rsidRDefault="00D66B90"/>
    <w:sectPr w:rsidR="00D66B90" w:rsidSect="00F65C6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86C"/>
    <w:multiLevelType w:val="hybridMultilevel"/>
    <w:tmpl w:val="A1F84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1504"/>
    <w:multiLevelType w:val="hybridMultilevel"/>
    <w:tmpl w:val="06AE8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34"/>
    <w:rsid w:val="00582934"/>
    <w:rsid w:val="0063408D"/>
    <w:rsid w:val="008C2E4C"/>
    <w:rsid w:val="00D6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3109</Words>
  <Characters>17724</Characters>
  <Application>Microsoft Office Word</Application>
  <DocSecurity>0</DocSecurity>
  <Lines>147</Lines>
  <Paragraphs>41</Paragraphs>
  <ScaleCrop>false</ScaleCrop>
  <Company/>
  <LinksUpToDate>false</LinksUpToDate>
  <CharactersWithSpaces>20792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2021-04-07T07:52:00Z</dcterms:created>
  <dcterms:modified xsi:type="dcterms:W3CDTF">2021-04-07T07:56:00Z</dcterms:modified>
</cp:coreProperties>
</file>