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631" w:rsidRDefault="00354631" w:rsidP="00354631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354631" w:rsidRDefault="00354631" w:rsidP="00354631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354631" w:rsidRPr="006F4CF0" w:rsidRDefault="00354631" w:rsidP="00354631">
      <w:pPr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третьего созыва</w:t>
      </w:r>
    </w:p>
    <w:p w:rsidR="00354631" w:rsidRPr="00DB584F" w:rsidRDefault="00354631" w:rsidP="00354631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354631" w:rsidRDefault="00354631" w:rsidP="00354631">
      <w:pPr>
        <w:spacing w:before="0" w:after="0"/>
        <w:rPr>
          <w:color w:val="000000"/>
        </w:rPr>
      </w:pPr>
    </w:p>
    <w:p w:rsidR="00354631" w:rsidRDefault="00354631" w:rsidP="00354631">
      <w:pPr>
        <w:spacing w:before="0" w:after="0"/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354631" w:rsidRPr="00354631" w:rsidRDefault="00354631" w:rsidP="00354631">
      <w:pPr>
        <w:spacing w:before="0" w:after="0"/>
        <w:rPr>
          <w:b/>
          <w:bCs/>
          <w:color w:val="000000"/>
        </w:rPr>
      </w:pPr>
      <w:r w:rsidRPr="00354631">
        <w:rPr>
          <w:b/>
          <w:bCs/>
          <w:color w:val="000000"/>
        </w:rPr>
        <w:t>10.07.2014                                                                                                                                      № 110</w:t>
      </w:r>
    </w:p>
    <w:p w:rsidR="00354631" w:rsidRPr="00034BD1" w:rsidRDefault="00354631" w:rsidP="00354631">
      <w:pPr>
        <w:tabs>
          <w:tab w:val="left" w:pos="5400"/>
        </w:tabs>
        <w:ind w:right="21"/>
        <w:jc w:val="center"/>
      </w:pPr>
      <w:r>
        <w:t>с</w:t>
      </w:r>
      <w:r w:rsidRPr="00034BD1">
        <w:t>.</w:t>
      </w:r>
      <w:r>
        <w:t xml:space="preserve"> </w:t>
      </w:r>
      <w:r w:rsidRPr="00034BD1">
        <w:t>Ново-Кусково</w:t>
      </w:r>
    </w:p>
    <w:p w:rsidR="00354631" w:rsidRDefault="00354631" w:rsidP="00354631">
      <w:pPr>
        <w:spacing w:before="0" w:after="0"/>
        <w:jc w:val="center"/>
        <w:rPr>
          <w:b/>
        </w:rPr>
      </w:pPr>
      <w:r w:rsidRPr="00454ABA">
        <w:rPr>
          <w:b/>
        </w:rPr>
        <w:t>О</w:t>
      </w:r>
      <w:r>
        <w:rPr>
          <w:b/>
        </w:rPr>
        <w:t>б установлении платы за содержание и ремонт жилого помещения в многоквартирных домах для граждан, проживающих в муниципальном жилищном фонде</w:t>
      </w:r>
      <w:r w:rsidRPr="00454ABA">
        <w:rPr>
          <w:b/>
        </w:rPr>
        <w:t xml:space="preserve"> </w:t>
      </w:r>
      <w:r>
        <w:rPr>
          <w:b/>
        </w:rPr>
        <w:t xml:space="preserve">Новокусковского сельского поселения, и размера платы за содержание и ремонт жилого помещения для собственников жилых помещений, не выбравших способ управления </w:t>
      </w:r>
    </w:p>
    <w:p w:rsidR="00354631" w:rsidRPr="002741FD" w:rsidRDefault="00354631" w:rsidP="00354631">
      <w:pPr>
        <w:spacing w:before="0" w:after="0"/>
        <w:jc w:val="center"/>
        <w:rPr>
          <w:b/>
        </w:rPr>
      </w:pPr>
      <w:r>
        <w:rPr>
          <w:b/>
        </w:rPr>
        <w:t>многоквартирными домами или не реализовавших принятое решение</w:t>
      </w:r>
    </w:p>
    <w:p w:rsidR="00354631" w:rsidRDefault="00354631" w:rsidP="00354631">
      <w:pPr>
        <w:spacing w:before="0" w:after="0"/>
        <w:ind w:firstLine="708"/>
        <w:jc w:val="both"/>
        <w:rPr>
          <w:b/>
          <w:color w:val="000000"/>
        </w:rPr>
      </w:pPr>
    </w:p>
    <w:p w:rsidR="00354631" w:rsidRDefault="00354631" w:rsidP="00354631">
      <w:pPr>
        <w:spacing w:before="0" w:after="0"/>
        <w:ind w:firstLine="708"/>
        <w:jc w:val="both"/>
        <w:rPr>
          <w:color w:val="000000"/>
        </w:rPr>
      </w:pPr>
    </w:p>
    <w:p w:rsidR="00354631" w:rsidRPr="001A4226" w:rsidRDefault="00354631" w:rsidP="00354631">
      <w:pPr>
        <w:spacing w:before="0" w:after="0"/>
        <w:ind w:firstLine="708"/>
        <w:jc w:val="both"/>
      </w:pPr>
      <w:r>
        <w:rPr>
          <w:color w:val="000000"/>
        </w:rPr>
        <w:t xml:space="preserve">Руководствуясь статьей 156 Жилищного кодекса Российской Федерации и Постановлением Правительства Российской Федерации от </w:t>
      </w:r>
      <w:r w:rsidRPr="001A4226">
        <w:t xml:space="preserve">13 августа 2006 </w:t>
      </w:r>
      <w:r>
        <w:t>года № 491 «</w:t>
      </w:r>
      <w:r w:rsidRPr="001A4226">
        <w:t>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>
        <w:t>»,</w:t>
      </w:r>
    </w:p>
    <w:p w:rsidR="00354631" w:rsidRDefault="00354631" w:rsidP="00354631">
      <w:pPr>
        <w:spacing w:before="0" w:after="0"/>
        <w:ind w:firstLine="708"/>
        <w:jc w:val="both"/>
        <w:rPr>
          <w:color w:val="000000"/>
        </w:rPr>
      </w:pPr>
    </w:p>
    <w:p w:rsidR="00354631" w:rsidRDefault="00354631" w:rsidP="00354631">
      <w:pPr>
        <w:spacing w:before="0" w:after="0"/>
        <w:ind w:firstLine="708"/>
        <w:jc w:val="both"/>
        <w:rPr>
          <w:b/>
          <w:color w:val="000000"/>
        </w:rPr>
      </w:pPr>
      <w:r w:rsidRPr="00226ABA">
        <w:rPr>
          <w:b/>
          <w:color w:val="000000"/>
        </w:rPr>
        <w:t>СОВЕТ НОВОКУСКОВСКОГО СЕЛЬСКОГО ПОСЕЛЕНИЯ РЕШИЛ:</w:t>
      </w:r>
    </w:p>
    <w:p w:rsidR="00354631" w:rsidRDefault="00354631" w:rsidP="00354631">
      <w:pPr>
        <w:spacing w:before="0" w:after="0"/>
        <w:ind w:firstLine="708"/>
        <w:jc w:val="both"/>
        <w:rPr>
          <w:b/>
          <w:color w:val="000000"/>
        </w:rPr>
      </w:pPr>
    </w:p>
    <w:p w:rsidR="00354631" w:rsidRDefault="00354631" w:rsidP="00354631">
      <w:pPr>
        <w:spacing w:before="0" w:after="0"/>
        <w:ind w:firstLine="708"/>
        <w:jc w:val="both"/>
      </w:pPr>
      <w:r w:rsidRPr="00226ABA">
        <w:rPr>
          <w:color w:val="000000"/>
        </w:rPr>
        <w:t xml:space="preserve">1. </w:t>
      </w:r>
      <w:r>
        <w:t xml:space="preserve">Установить плату за содержание и ремонт жилого помещения  в многоквартирных домах для граждан, проживающих в муниципальном жилищном фонде Новокусковского сельского поселения, и размер платы за содержание и ремонт жилого помещения для собственников жилых помещений, не выбравших способ управления многоквартирными домами или не реализовавших принятое решение, согласно приложению. </w:t>
      </w:r>
    </w:p>
    <w:p w:rsidR="00354631" w:rsidRDefault="00354631" w:rsidP="00354631">
      <w:pPr>
        <w:spacing w:before="0" w:after="0"/>
        <w:ind w:firstLine="708"/>
        <w:jc w:val="both"/>
      </w:pPr>
      <w:r>
        <w:t>2. Действие настоящего решения не распространяется на  нанимателей жилых помещений по договорам социального найма и договорам найма жилых помещений муниципального жилищного фонда и собственников жилых помещений,  которые реализовали свое право на выбор способа управления многоквартирным домом. Размер платы за содержание и ремонт жилого помещения в этом случае устанавливается решением общего собрания собственников помещений в многоквартирном доме.</w:t>
      </w:r>
    </w:p>
    <w:p w:rsidR="00354631" w:rsidRDefault="00354631" w:rsidP="00354631">
      <w:pPr>
        <w:spacing w:before="0" w:after="0"/>
        <w:ind w:firstLine="708"/>
        <w:jc w:val="both"/>
      </w:pPr>
      <w:r>
        <w:t>3. Настоящее решение подлежит официальному опубликованию и размещению на официальном сайте Новокусковского сельского поселения в информационно-телекоммуникационной сети «Интернет».</w:t>
      </w:r>
    </w:p>
    <w:p w:rsidR="00354631" w:rsidRDefault="00354631" w:rsidP="00354631">
      <w:pPr>
        <w:spacing w:before="0" w:after="0"/>
        <w:ind w:firstLine="708"/>
        <w:jc w:val="both"/>
      </w:pPr>
      <w:r>
        <w:t>4. Настоящее решение вступает в силу с даты его официального опубликования, но не ранее 01.08.2014.</w:t>
      </w:r>
    </w:p>
    <w:p w:rsidR="00354631" w:rsidRDefault="00354631" w:rsidP="00354631">
      <w:pPr>
        <w:spacing w:before="0" w:after="0"/>
        <w:ind w:firstLine="708"/>
        <w:jc w:val="both"/>
      </w:pPr>
      <w:r>
        <w:t>5. Контроль исполнения настоящего решения возложить на социально-экономический комитет Совета Новокусковского сельского поселения.</w:t>
      </w:r>
    </w:p>
    <w:p w:rsidR="00354631" w:rsidRDefault="00354631" w:rsidP="00354631">
      <w:pPr>
        <w:spacing w:before="0" w:after="0"/>
        <w:ind w:firstLine="708"/>
        <w:jc w:val="both"/>
      </w:pPr>
    </w:p>
    <w:p w:rsidR="00354631" w:rsidRDefault="00354631" w:rsidP="00354631">
      <w:pPr>
        <w:spacing w:before="0" w:after="0"/>
        <w:ind w:firstLine="708"/>
        <w:jc w:val="both"/>
      </w:pPr>
    </w:p>
    <w:p w:rsidR="00354631" w:rsidRDefault="00354631" w:rsidP="00354631">
      <w:pPr>
        <w:spacing w:before="0" w:after="0"/>
        <w:ind w:firstLine="708"/>
        <w:jc w:val="both"/>
      </w:pPr>
    </w:p>
    <w:p w:rsidR="00354631" w:rsidRDefault="00354631" w:rsidP="00354631">
      <w:pPr>
        <w:spacing w:before="0" w:after="0"/>
        <w:jc w:val="both"/>
        <w:rPr>
          <w:color w:val="000000"/>
        </w:rPr>
      </w:pPr>
      <w:r>
        <w:rPr>
          <w:color w:val="000000"/>
        </w:rPr>
        <w:t xml:space="preserve">Глава сельского поселения                                                    </w:t>
      </w:r>
      <w:r w:rsidR="00B7748C">
        <w:rPr>
          <w:color w:val="000000"/>
        </w:rPr>
        <w:t xml:space="preserve">                    </w:t>
      </w:r>
      <w:r>
        <w:rPr>
          <w:color w:val="000000"/>
        </w:rPr>
        <w:t xml:space="preserve">              А.В Карпенко</w:t>
      </w:r>
    </w:p>
    <w:p w:rsidR="00354631" w:rsidRDefault="00354631" w:rsidP="00354631">
      <w:pPr>
        <w:spacing w:before="0" w:after="0"/>
        <w:jc w:val="both"/>
        <w:rPr>
          <w:color w:val="000000"/>
        </w:rPr>
      </w:pPr>
    </w:p>
    <w:p w:rsidR="00354631" w:rsidRDefault="00354631" w:rsidP="00354631">
      <w:pPr>
        <w:spacing w:before="0" w:after="0"/>
        <w:jc w:val="both"/>
        <w:rPr>
          <w:color w:val="000000"/>
        </w:rPr>
      </w:pPr>
      <w:r>
        <w:rPr>
          <w:color w:val="000000"/>
        </w:rPr>
        <w:t xml:space="preserve">Председатель Совета                                                                    </w:t>
      </w:r>
      <w:r w:rsidR="00B7748C">
        <w:rPr>
          <w:color w:val="000000"/>
        </w:rPr>
        <w:t xml:space="preserve">                     </w:t>
      </w:r>
      <w:r>
        <w:rPr>
          <w:color w:val="000000"/>
        </w:rPr>
        <w:t xml:space="preserve">      </w:t>
      </w:r>
      <w:proofErr w:type="spellStart"/>
      <w:r>
        <w:rPr>
          <w:color w:val="000000"/>
        </w:rPr>
        <w:t>Л.И.Жевлакова</w:t>
      </w:r>
      <w:proofErr w:type="spellEnd"/>
    </w:p>
    <w:p w:rsidR="00354631" w:rsidRDefault="00354631" w:rsidP="00354631">
      <w:pPr>
        <w:spacing w:before="0" w:after="0"/>
        <w:ind w:left="6840"/>
        <w:rPr>
          <w:sz w:val="22"/>
        </w:rPr>
      </w:pPr>
    </w:p>
    <w:p w:rsidR="00354631" w:rsidRDefault="00354631" w:rsidP="00354631">
      <w:pPr>
        <w:spacing w:before="0" w:after="0"/>
        <w:ind w:left="6840"/>
        <w:rPr>
          <w:sz w:val="22"/>
        </w:rPr>
      </w:pPr>
    </w:p>
    <w:p w:rsidR="00354631" w:rsidRDefault="00354631" w:rsidP="00354631">
      <w:pPr>
        <w:spacing w:before="0" w:after="0"/>
        <w:ind w:left="6840"/>
        <w:rPr>
          <w:sz w:val="22"/>
        </w:rPr>
      </w:pPr>
    </w:p>
    <w:p w:rsidR="00354631" w:rsidRDefault="00354631" w:rsidP="00354631">
      <w:pPr>
        <w:spacing w:before="0" w:after="0"/>
        <w:ind w:left="6840"/>
        <w:rPr>
          <w:sz w:val="22"/>
        </w:rPr>
      </w:pPr>
    </w:p>
    <w:p w:rsidR="00354631" w:rsidRDefault="00354631" w:rsidP="00354631">
      <w:pPr>
        <w:spacing w:before="0" w:after="0"/>
        <w:ind w:left="6840"/>
        <w:rPr>
          <w:sz w:val="22"/>
        </w:rPr>
      </w:pPr>
    </w:p>
    <w:p w:rsidR="00B7748C" w:rsidRDefault="00B7748C" w:rsidP="00354631">
      <w:pPr>
        <w:spacing w:before="0" w:after="0"/>
        <w:ind w:left="6840"/>
        <w:rPr>
          <w:sz w:val="22"/>
        </w:rPr>
      </w:pPr>
    </w:p>
    <w:p w:rsidR="00354631" w:rsidRDefault="00354631" w:rsidP="00354631">
      <w:pPr>
        <w:spacing w:before="0" w:after="0"/>
        <w:ind w:left="7788"/>
        <w:jc w:val="both"/>
        <w:rPr>
          <w:sz w:val="22"/>
          <w:szCs w:val="22"/>
        </w:rPr>
      </w:pPr>
      <w:r w:rsidRPr="0026441E">
        <w:rPr>
          <w:sz w:val="22"/>
          <w:szCs w:val="22"/>
        </w:rPr>
        <w:lastRenderedPageBreak/>
        <w:t xml:space="preserve">Приложение к решению </w:t>
      </w:r>
    </w:p>
    <w:p w:rsidR="00354631" w:rsidRDefault="00354631" w:rsidP="00354631">
      <w:pPr>
        <w:spacing w:before="0" w:after="0"/>
        <w:ind w:left="7788"/>
        <w:jc w:val="both"/>
        <w:rPr>
          <w:sz w:val="22"/>
          <w:szCs w:val="22"/>
        </w:rPr>
      </w:pPr>
      <w:r w:rsidRPr="0026441E">
        <w:rPr>
          <w:sz w:val="22"/>
          <w:szCs w:val="22"/>
        </w:rPr>
        <w:t xml:space="preserve">Совета Новокусковского </w:t>
      </w:r>
    </w:p>
    <w:p w:rsidR="00354631" w:rsidRDefault="00354631" w:rsidP="00354631">
      <w:pPr>
        <w:spacing w:before="0" w:after="0"/>
        <w:ind w:left="7788"/>
        <w:jc w:val="both"/>
        <w:rPr>
          <w:sz w:val="22"/>
          <w:szCs w:val="22"/>
        </w:rPr>
      </w:pPr>
      <w:r w:rsidRPr="0026441E">
        <w:rPr>
          <w:sz w:val="22"/>
          <w:szCs w:val="22"/>
        </w:rPr>
        <w:t xml:space="preserve">сельского поселения </w:t>
      </w:r>
    </w:p>
    <w:p w:rsidR="00354631" w:rsidRPr="0026441E" w:rsidRDefault="00354631" w:rsidP="00354631">
      <w:pPr>
        <w:spacing w:before="0" w:after="0"/>
        <w:ind w:left="7788"/>
        <w:jc w:val="both"/>
        <w:rPr>
          <w:sz w:val="22"/>
          <w:szCs w:val="22"/>
        </w:rPr>
      </w:pPr>
      <w:r w:rsidRPr="0026441E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10.07.2014 </w:t>
      </w:r>
      <w:r w:rsidRPr="0026441E">
        <w:rPr>
          <w:sz w:val="22"/>
          <w:szCs w:val="22"/>
        </w:rPr>
        <w:t>№</w:t>
      </w:r>
      <w:r>
        <w:rPr>
          <w:sz w:val="22"/>
          <w:szCs w:val="22"/>
        </w:rPr>
        <w:t xml:space="preserve"> 110</w:t>
      </w:r>
    </w:p>
    <w:p w:rsidR="00354631" w:rsidRDefault="00354631" w:rsidP="00354631">
      <w:pPr>
        <w:spacing w:before="0" w:after="0"/>
        <w:ind w:left="300"/>
        <w:jc w:val="center"/>
      </w:pPr>
      <w:r w:rsidRPr="00AE290E">
        <w:rPr>
          <w:b/>
        </w:rPr>
        <w:t>ПЛАТА</w:t>
      </w:r>
      <w:r w:rsidRPr="00AE290E">
        <w:t xml:space="preserve"> </w:t>
      </w:r>
    </w:p>
    <w:p w:rsidR="00354631" w:rsidRPr="0008405F" w:rsidRDefault="00354631" w:rsidP="00354631">
      <w:pPr>
        <w:spacing w:before="0" w:after="0"/>
        <w:ind w:left="300"/>
        <w:jc w:val="center"/>
        <w:rPr>
          <w:b/>
        </w:rPr>
      </w:pPr>
      <w:r w:rsidRPr="0008405F">
        <w:rPr>
          <w:b/>
        </w:rPr>
        <w:t xml:space="preserve">за содержание </w:t>
      </w:r>
      <w:proofErr w:type="gramStart"/>
      <w:r w:rsidRPr="0008405F">
        <w:rPr>
          <w:b/>
        </w:rPr>
        <w:t>и  ремонт</w:t>
      </w:r>
      <w:proofErr w:type="gramEnd"/>
      <w:r w:rsidRPr="0008405F">
        <w:rPr>
          <w:b/>
        </w:rPr>
        <w:t xml:space="preserve"> жилого помещения </w:t>
      </w:r>
      <w:r>
        <w:rPr>
          <w:b/>
        </w:rPr>
        <w:t xml:space="preserve"> в многоквартирных домах для граждан проживающих в муниципальном жилищном фонде Новокусковского сельского поселения и размер платы за содержание и ремонт жилого помещения для </w:t>
      </w:r>
      <w:r w:rsidRPr="0008405F">
        <w:rPr>
          <w:b/>
        </w:rPr>
        <w:t xml:space="preserve">собственников жилых помещений, </w:t>
      </w:r>
      <w:r>
        <w:rPr>
          <w:b/>
        </w:rPr>
        <w:t xml:space="preserve">не выбравших способ управления многоквартирными домами или не реализовавших принятое решение </w:t>
      </w:r>
    </w:p>
    <w:p w:rsidR="00354631" w:rsidRDefault="00354631" w:rsidP="00354631">
      <w:pPr>
        <w:spacing w:before="0" w:after="0"/>
        <w:ind w:left="300"/>
        <w:jc w:val="center"/>
      </w:pPr>
      <w:r>
        <w:rPr>
          <w:b/>
        </w:rPr>
        <w:t>(без учёта НДС)</w:t>
      </w:r>
    </w:p>
    <w:p w:rsidR="00354631" w:rsidRDefault="00354631" w:rsidP="00354631">
      <w:pPr>
        <w:spacing w:before="0" w:after="0"/>
        <w:ind w:left="300"/>
        <w:jc w:val="both"/>
      </w:pPr>
    </w:p>
    <w:tbl>
      <w:tblPr>
        <w:tblW w:w="47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3139"/>
        <w:gridCol w:w="1365"/>
        <w:gridCol w:w="1559"/>
        <w:gridCol w:w="1559"/>
        <w:gridCol w:w="1561"/>
      </w:tblGrid>
      <w:tr w:rsidR="00354631" w:rsidTr="00354631">
        <w:tc>
          <w:tcPr>
            <w:tcW w:w="357" w:type="pct"/>
            <w:shd w:val="clear" w:color="auto" w:fill="auto"/>
          </w:tcPr>
          <w:p w:rsidR="00354631" w:rsidRPr="001A7757" w:rsidRDefault="00354631" w:rsidP="00354631">
            <w:pPr>
              <w:spacing w:before="0" w:after="0"/>
              <w:jc w:val="center"/>
            </w:pPr>
            <w:r w:rsidRPr="001A7757">
              <w:rPr>
                <w:sz w:val="22"/>
                <w:szCs w:val="22"/>
              </w:rPr>
              <w:t>№</w:t>
            </w:r>
          </w:p>
          <w:p w:rsidR="00354631" w:rsidRPr="001A7757" w:rsidRDefault="00354631" w:rsidP="00354631">
            <w:pPr>
              <w:spacing w:before="0" w:after="0"/>
            </w:pPr>
            <w:r w:rsidRPr="001A7757">
              <w:rPr>
                <w:sz w:val="22"/>
                <w:szCs w:val="22"/>
              </w:rPr>
              <w:t>п/п</w:t>
            </w:r>
          </w:p>
        </w:tc>
        <w:tc>
          <w:tcPr>
            <w:tcW w:w="1587" w:type="pct"/>
            <w:shd w:val="clear" w:color="auto" w:fill="auto"/>
          </w:tcPr>
          <w:p w:rsidR="00354631" w:rsidRPr="001A7757" w:rsidRDefault="00354631" w:rsidP="00354631">
            <w:pPr>
              <w:spacing w:before="0" w:after="0"/>
              <w:jc w:val="center"/>
            </w:pPr>
            <w:r w:rsidRPr="001A7757">
              <w:rPr>
                <w:sz w:val="22"/>
                <w:szCs w:val="22"/>
              </w:rPr>
              <w:t>Наименование услуги</w:t>
            </w:r>
          </w:p>
          <w:p w:rsidR="00354631" w:rsidRPr="001A7757" w:rsidRDefault="00354631" w:rsidP="00354631">
            <w:pPr>
              <w:spacing w:before="0" w:after="0"/>
            </w:pPr>
          </w:p>
        </w:tc>
        <w:tc>
          <w:tcPr>
            <w:tcW w:w="690" w:type="pct"/>
            <w:shd w:val="clear" w:color="auto" w:fill="auto"/>
          </w:tcPr>
          <w:p w:rsidR="00354631" w:rsidRPr="001A7757" w:rsidRDefault="00354631" w:rsidP="00354631">
            <w:pPr>
              <w:spacing w:before="0" w:after="0"/>
              <w:jc w:val="center"/>
            </w:pPr>
            <w:r w:rsidRPr="001A7757">
              <w:rPr>
                <w:sz w:val="22"/>
                <w:szCs w:val="22"/>
              </w:rPr>
              <w:t>Ед. изм.</w:t>
            </w:r>
          </w:p>
          <w:p w:rsidR="00354631" w:rsidRPr="001A7757" w:rsidRDefault="00354631" w:rsidP="00354631">
            <w:pPr>
              <w:spacing w:before="0" w:after="0"/>
              <w:jc w:val="center"/>
            </w:pPr>
          </w:p>
          <w:p w:rsidR="00354631" w:rsidRPr="001A7757" w:rsidRDefault="00354631" w:rsidP="00354631">
            <w:pPr>
              <w:spacing w:before="0" w:after="0"/>
            </w:pPr>
          </w:p>
        </w:tc>
        <w:tc>
          <w:tcPr>
            <w:tcW w:w="788" w:type="pct"/>
            <w:shd w:val="clear" w:color="auto" w:fill="auto"/>
          </w:tcPr>
          <w:p w:rsidR="00354631" w:rsidRPr="001A7757" w:rsidRDefault="00354631" w:rsidP="00354631">
            <w:pPr>
              <w:spacing w:before="0" w:after="0"/>
            </w:pPr>
            <w:r w:rsidRPr="001A7757">
              <w:rPr>
                <w:sz w:val="22"/>
                <w:szCs w:val="22"/>
              </w:rPr>
              <w:t xml:space="preserve">В домах </w:t>
            </w:r>
            <w:r>
              <w:rPr>
                <w:sz w:val="22"/>
                <w:szCs w:val="22"/>
              </w:rPr>
              <w:t>с централизованным отоплением</w:t>
            </w:r>
            <w:r w:rsidRPr="001A7757">
              <w:rPr>
                <w:sz w:val="22"/>
                <w:szCs w:val="22"/>
              </w:rPr>
              <w:t xml:space="preserve"> без  горячей воды   с титаном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788" w:type="pct"/>
            <w:shd w:val="clear" w:color="auto" w:fill="auto"/>
          </w:tcPr>
          <w:p w:rsidR="00354631" w:rsidRPr="001A7757" w:rsidRDefault="00354631" w:rsidP="00354631">
            <w:pPr>
              <w:spacing w:before="0" w:after="0"/>
            </w:pPr>
            <w:r w:rsidRPr="001A7757">
              <w:rPr>
                <w:sz w:val="22"/>
                <w:szCs w:val="22"/>
              </w:rPr>
              <w:t xml:space="preserve">В домах без </w:t>
            </w:r>
            <w:r>
              <w:rPr>
                <w:sz w:val="22"/>
                <w:szCs w:val="22"/>
              </w:rPr>
              <w:t xml:space="preserve">централизованного </w:t>
            </w:r>
            <w:r w:rsidRPr="001A7757">
              <w:rPr>
                <w:sz w:val="22"/>
                <w:szCs w:val="22"/>
              </w:rPr>
              <w:t>отопления и горячей воды</w:t>
            </w:r>
          </w:p>
        </w:tc>
        <w:tc>
          <w:tcPr>
            <w:tcW w:w="789" w:type="pct"/>
            <w:shd w:val="clear" w:color="auto" w:fill="auto"/>
          </w:tcPr>
          <w:p w:rsidR="00354631" w:rsidRPr="001A7757" w:rsidRDefault="00354631" w:rsidP="00354631">
            <w:pPr>
              <w:spacing w:before="0" w:after="0"/>
            </w:pPr>
            <w:r w:rsidRPr="001A7757">
              <w:rPr>
                <w:sz w:val="22"/>
                <w:szCs w:val="22"/>
              </w:rPr>
              <w:t>В домах с прочими услугами</w:t>
            </w:r>
          </w:p>
        </w:tc>
      </w:tr>
      <w:tr w:rsidR="00354631" w:rsidTr="00354631">
        <w:trPr>
          <w:trHeight w:val="659"/>
        </w:trPr>
        <w:tc>
          <w:tcPr>
            <w:tcW w:w="357" w:type="pct"/>
            <w:shd w:val="clear" w:color="auto" w:fill="auto"/>
          </w:tcPr>
          <w:p w:rsidR="00354631" w:rsidRDefault="00354631" w:rsidP="00354631">
            <w:pPr>
              <w:spacing w:before="0" w:after="0"/>
              <w:jc w:val="center"/>
            </w:pPr>
            <w:r>
              <w:t>1.</w:t>
            </w:r>
          </w:p>
        </w:tc>
        <w:tc>
          <w:tcPr>
            <w:tcW w:w="1587" w:type="pct"/>
            <w:shd w:val="clear" w:color="auto" w:fill="auto"/>
          </w:tcPr>
          <w:p w:rsidR="00354631" w:rsidRPr="00C60604" w:rsidRDefault="00354631" w:rsidP="00354631">
            <w:pPr>
              <w:tabs>
                <w:tab w:val="left" w:pos="2300"/>
              </w:tabs>
              <w:spacing w:before="0" w:after="0"/>
              <w:ind w:left="60"/>
              <w:rPr>
                <w:b/>
              </w:rPr>
            </w:pPr>
            <w:r w:rsidRPr="00C60604">
              <w:rPr>
                <w:b/>
              </w:rPr>
              <w:t xml:space="preserve">Содержание и текущий ремонт жилого помещения </w:t>
            </w:r>
          </w:p>
        </w:tc>
        <w:tc>
          <w:tcPr>
            <w:tcW w:w="690" w:type="pct"/>
            <w:shd w:val="clear" w:color="auto" w:fill="auto"/>
          </w:tcPr>
          <w:p w:rsidR="00354631" w:rsidRPr="001A7757" w:rsidRDefault="00354631" w:rsidP="00354631">
            <w:pPr>
              <w:spacing w:before="0" w:after="0"/>
              <w:rPr>
                <w:b/>
              </w:rPr>
            </w:pPr>
            <w:r w:rsidRPr="001A7757">
              <w:rPr>
                <w:b/>
              </w:rPr>
              <w:t>руб./</w:t>
            </w:r>
            <w:r>
              <w:rPr>
                <w:b/>
              </w:rPr>
              <w:t>кв.м</w:t>
            </w:r>
          </w:p>
          <w:p w:rsidR="00354631" w:rsidRPr="001A7757" w:rsidRDefault="00354631" w:rsidP="00354631">
            <w:pPr>
              <w:spacing w:before="0" w:after="0"/>
              <w:rPr>
                <w:b/>
              </w:rPr>
            </w:pPr>
          </w:p>
        </w:tc>
        <w:tc>
          <w:tcPr>
            <w:tcW w:w="788" w:type="pct"/>
            <w:shd w:val="clear" w:color="auto" w:fill="auto"/>
          </w:tcPr>
          <w:p w:rsidR="00354631" w:rsidRPr="001A7757" w:rsidRDefault="00354631" w:rsidP="00354631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7,47</w:t>
            </w:r>
          </w:p>
          <w:p w:rsidR="00354631" w:rsidRPr="001A7757" w:rsidRDefault="00354631" w:rsidP="00354631">
            <w:pPr>
              <w:spacing w:before="0" w:after="0"/>
              <w:rPr>
                <w:b/>
              </w:rPr>
            </w:pPr>
          </w:p>
        </w:tc>
        <w:tc>
          <w:tcPr>
            <w:tcW w:w="788" w:type="pct"/>
            <w:shd w:val="clear" w:color="auto" w:fill="auto"/>
          </w:tcPr>
          <w:p w:rsidR="00354631" w:rsidRPr="001A7757" w:rsidRDefault="00354631" w:rsidP="00354631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6,69</w:t>
            </w:r>
          </w:p>
          <w:p w:rsidR="00354631" w:rsidRPr="001A7757" w:rsidRDefault="00354631" w:rsidP="00354631">
            <w:pPr>
              <w:spacing w:before="0" w:after="0"/>
              <w:rPr>
                <w:b/>
              </w:rPr>
            </w:pPr>
          </w:p>
        </w:tc>
        <w:tc>
          <w:tcPr>
            <w:tcW w:w="789" w:type="pct"/>
            <w:shd w:val="clear" w:color="auto" w:fill="auto"/>
          </w:tcPr>
          <w:p w:rsidR="00354631" w:rsidRPr="001A7757" w:rsidRDefault="00354631" w:rsidP="00354631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6,07</w:t>
            </w:r>
          </w:p>
          <w:p w:rsidR="00354631" w:rsidRPr="001A7757" w:rsidRDefault="00354631" w:rsidP="00354631">
            <w:pPr>
              <w:spacing w:before="0" w:after="0"/>
              <w:rPr>
                <w:b/>
              </w:rPr>
            </w:pPr>
          </w:p>
        </w:tc>
      </w:tr>
      <w:tr w:rsidR="00354631" w:rsidTr="00354631">
        <w:trPr>
          <w:trHeight w:val="1041"/>
        </w:trPr>
        <w:tc>
          <w:tcPr>
            <w:tcW w:w="357" w:type="pct"/>
            <w:vMerge w:val="restart"/>
            <w:shd w:val="clear" w:color="auto" w:fill="auto"/>
          </w:tcPr>
          <w:p w:rsidR="00354631" w:rsidRDefault="00354631" w:rsidP="00354631">
            <w:pPr>
              <w:spacing w:before="0" w:after="0"/>
              <w:jc w:val="center"/>
            </w:pPr>
            <w:r>
              <w:t>а)</w:t>
            </w:r>
          </w:p>
          <w:p w:rsidR="00354631" w:rsidRDefault="00354631" w:rsidP="00354631">
            <w:pPr>
              <w:spacing w:before="0" w:after="0"/>
              <w:jc w:val="center"/>
            </w:pPr>
          </w:p>
          <w:p w:rsidR="00354631" w:rsidRDefault="00354631" w:rsidP="00354631">
            <w:pPr>
              <w:spacing w:before="0" w:after="0"/>
              <w:jc w:val="center"/>
            </w:pPr>
          </w:p>
          <w:p w:rsidR="00354631" w:rsidRDefault="00354631" w:rsidP="00354631">
            <w:pPr>
              <w:spacing w:before="0" w:after="0"/>
              <w:jc w:val="center"/>
            </w:pPr>
          </w:p>
          <w:p w:rsidR="00354631" w:rsidRDefault="00354631" w:rsidP="00354631">
            <w:pPr>
              <w:spacing w:before="0" w:after="0"/>
              <w:jc w:val="center"/>
            </w:pPr>
          </w:p>
          <w:p w:rsidR="00354631" w:rsidRDefault="00354631" w:rsidP="00354631">
            <w:pPr>
              <w:spacing w:before="0" w:after="0"/>
              <w:jc w:val="center"/>
            </w:pPr>
          </w:p>
          <w:p w:rsidR="00354631" w:rsidRDefault="00354631" w:rsidP="00354631">
            <w:pPr>
              <w:spacing w:before="0" w:after="0"/>
              <w:jc w:val="center"/>
            </w:pPr>
          </w:p>
          <w:p w:rsidR="00354631" w:rsidRDefault="00354631" w:rsidP="00354631">
            <w:pPr>
              <w:spacing w:before="0" w:after="0"/>
              <w:jc w:val="center"/>
            </w:pPr>
          </w:p>
          <w:p w:rsidR="00354631" w:rsidRDefault="00354631" w:rsidP="00354631">
            <w:pPr>
              <w:spacing w:before="0" w:after="0"/>
              <w:jc w:val="center"/>
            </w:pPr>
          </w:p>
          <w:p w:rsidR="00354631" w:rsidRDefault="00354631" w:rsidP="00354631">
            <w:pPr>
              <w:spacing w:before="0" w:after="0"/>
              <w:jc w:val="center"/>
            </w:pPr>
          </w:p>
        </w:tc>
        <w:tc>
          <w:tcPr>
            <w:tcW w:w="1587" w:type="pct"/>
            <w:shd w:val="clear" w:color="auto" w:fill="auto"/>
          </w:tcPr>
          <w:p w:rsidR="00354631" w:rsidRPr="00C37996" w:rsidRDefault="00354631" w:rsidP="00354631">
            <w:pPr>
              <w:spacing w:before="0" w:after="0"/>
            </w:pPr>
            <w:r w:rsidRPr="00C37996">
              <w:rPr>
                <w:b/>
              </w:rPr>
              <w:t>Содержание и ремонт внутридомовых</w:t>
            </w:r>
            <w:r w:rsidRPr="00C37996">
              <w:t xml:space="preserve"> </w:t>
            </w:r>
            <w:r w:rsidRPr="00C37996">
              <w:rPr>
                <w:b/>
              </w:rPr>
              <w:t>инженерных систем</w:t>
            </w:r>
            <w:r w:rsidRPr="00C37996">
              <w:t xml:space="preserve"> </w:t>
            </w:r>
          </w:p>
          <w:p w:rsidR="00354631" w:rsidRDefault="00354631" w:rsidP="00354631">
            <w:pPr>
              <w:spacing w:after="0"/>
            </w:pPr>
            <w:r>
              <w:t>В том числе:</w:t>
            </w:r>
          </w:p>
        </w:tc>
        <w:tc>
          <w:tcPr>
            <w:tcW w:w="690" w:type="pct"/>
            <w:shd w:val="clear" w:color="auto" w:fill="auto"/>
          </w:tcPr>
          <w:p w:rsidR="00354631" w:rsidRPr="00C37996" w:rsidRDefault="00354631" w:rsidP="00354631">
            <w:pPr>
              <w:spacing w:before="0" w:after="0"/>
              <w:rPr>
                <w:b/>
              </w:rPr>
            </w:pPr>
            <w:r w:rsidRPr="00C37996">
              <w:rPr>
                <w:b/>
              </w:rPr>
              <w:t>руб./</w:t>
            </w:r>
            <w:r>
              <w:rPr>
                <w:b/>
              </w:rPr>
              <w:t>кв.м</w:t>
            </w:r>
          </w:p>
          <w:p w:rsidR="00354631" w:rsidRPr="00C37996" w:rsidRDefault="00354631" w:rsidP="00354631">
            <w:pPr>
              <w:spacing w:before="0" w:after="0"/>
            </w:pPr>
          </w:p>
          <w:p w:rsidR="00354631" w:rsidRPr="00C37996" w:rsidRDefault="00354631" w:rsidP="00354631">
            <w:pPr>
              <w:spacing w:before="0" w:after="0"/>
            </w:pPr>
          </w:p>
          <w:p w:rsidR="00354631" w:rsidRPr="00C37996" w:rsidRDefault="00354631" w:rsidP="00354631">
            <w:pPr>
              <w:spacing w:before="0" w:after="0"/>
            </w:pPr>
          </w:p>
        </w:tc>
        <w:tc>
          <w:tcPr>
            <w:tcW w:w="788" w:type="pct"/>
            <w:shd w:val="clear" w:color="auto" w:fill="auto"/>
          </w:tcPr>
          <w:p w:rsidR="00354631" w:rsidRPr="00C37996" w:rsidRDefault="00354631" w:rsidP="00354631">
            <w:pPr>
              <w:spacing w:before="0" w:after="0"/>
              <w:jc w:val="center"/>
              <w:rPr>
                <w:b/>
              </w:rPr>
            </w:pPr>
            <w:r w:rsidRPr="00C37996">
              <w:rPr>
                <w:b/>
              </w:rPr>
              <w:t>4,3</w:t>
            </w:r>
            <w:r>
              <w:rPr>
                <w:b/>
              </w:rPr>
              <w:t>7</w:t>
            </w:r>
          </w:p>
          <w:p w:rsidR="00354631" w:rsidRPr="00C37996" w:rsidRDefault="00354631" w:rsidP="00354631">
            <w:pPr>
              <w:spacing w:before="0" w:after="0"/>
              <w:rPr>
                <w:b/>
              </w:rPr>
            </w:pPr>
          </w:p>
          <w:p w:rsidR="00354631" w:rsidRPr="00C37996" w:rsidRDefault="00354631" w:rsidP="00354631">
            <w:pPr>
              <w:spacing w:before="0" w:after="0"/>
            </w:pPr>
          </w:p>
          <w:p w:rsidR="00354631" w:rsidRPr="00C37996" w:rsidRDefault="00354631" w:rsidP="00354631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788" w:type="pct"/>
            <w:shd w:val="clear" w:color="auto" w:fill="auto"/>
          </w:tcPr>
          <w:p w:rsidR="00354631" w:rsidRPr="00C37996" w:rsidRDefault="00354631" w:rsidP="00354631">
            <w:pPr>
              <w:spacing w:before="0" w:after="0"/>
              <w:jc w:val="center"/>
              <w:rPr>
                <w:b/>
              </w:rPr>
            </w:pPr>
            <w:r w:rsidRPr="00C37996">
              <w:rPr>
                <w:b/>
              </w:rPr>
              <w:t>3,59</w:t>
            </w:r>
          </w:p>
          <w:p w:rsidR="00354631" w:rsidRPr="00C37996" w:rsidRDefault="00354631" w:rsidP="00354631">
            <w:pPr>
              <w:spacing w:before="0" w:after="0"/>
              <w:rPr>
                <w:b/>
              </w:rPr>
            </w:pPr>
          </w:p>
          <w:p w:rsidR="00354631" w:rsidRPr="00C37996" w:rsidRDefault="00354631" w:rsidP="00354631">
            <w:pPr>
              <w:spacing w:before="0" w:after="0"/>
            </w:pPr>
          </w:p>
          <w:p w:rsidR="00354631" w:rsidRPr="00C37996" w:rsidRDefault="00354631" w:rsidP="00354631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789" w:type="pct"/>
            <w:shd w:val="clear" w:color="auto" w:fill="auto"/>
          </w:tcPr>
          <w:p w:rsidR="00354631" w:rsidRPr="00C37996" w:rsidRDefault="00354631" w:rsidP="00354631">
            <w:pPr>
              <w:spacing w:before="0" w:after="0"/>
              <w:jc w:val="center"/>
              <w:rPr>
                <w:b/>
              </w:rPr>
            </w:pPr>
            <w:r w:rsidRPr="00C37996">
              <w:rPr>
                <w:b/>
              </w:rPr>
              <w:t>2,97</w:t>
            </w:r>
          </w:p>
          <w:p w:rsidR="00354631" w:rsidRPr="00C37996" w:rsidRDefault="00354631" w:rsidP="00354631">
            <w:pPr>
              <w:spacing w:before="0" w:after="0"/>
              <w:jc w:val="center"/>
              <w:rPr>
                <w:b/>
              </w:rPr>
            </w:pPr>
          </w:p>
          <w:p w:rsidR="00354631" w:rsidRPr="00C37996" w:rsidRDefault="00354631" w:rsidP="00354631">
            <w:pPr>
              <w:spacing w:before="0" w:after="0"/>
              <w:jc w:val="center"/>
            </w:pPr>
          </w:p>
          <w:p w:rsidR="00354631" w:rsidRPr="00C37996" w:rsidRDefault="00354631" w:rsidP="00354631">
            <w:pPr>
              <w:spacing w:before="0" w:after="0"/>
              <w:rPr>
                <w:b/>
              </w:rPr>
            </w:pPr>
          </w:p>
        </w:tc>
      </w:tr>
      <w:tr w:rsidR="00354631" w:rsidTr="00354631">
        <w:trPr>
          <w:trHeight w:val="614"/>
        </w:trPr>
        <w:tc>
          <w:tcPr>
            <w:tcW w:w="357" w:type="pct"/>
            <w:vMerge/>
            <w:shd w:val="clear" w:color="auto" w:fill="auto"/>
          </w:tcPr>
          <w:p w:rsidR="00354631" w:rsidRDefault="00354631" w:rsidP="00354631">
            <w:pPr>
              <w:spacing w:before="0" w:after="0"/>
              <w:jc w:val="center"/>
            </w:pPr>
          </w:p>
        </w:tc>
        <w:tc>
          <w:tcPr>
            <w:tcW w:w="1587" w:type="pct"/>
            <w:shd w:val="clear" w:color="auto" w:fill="auto"/>
          </w:tcPr>
          <w:p w:rsidR="00354631" w:rsidRPr="003118D5" w:rsidRDefault="00354631" w:rsidP="00354631">
            <w:pPr>
              <w:spacing w:before="0" w:after="0"/>
            </w:pPr>
            <w:r>
              <w:t>- систем холодного водоснабжения;</w:t>
            </w:r>
          </w:p>
        </w:tc>
        <w:tc>
          <w:tcPr>
            <w:tcW w:w="690" w:type="pct"/>
            <w:shd w:val="clear" w:color="auto" w:fill="auto"/>
          </w:tcPr>
          <w:p w:rsidR="00354631" w:rsidRPr="00C37996" w:rsidRDefault="00354631" w:rsidP="00354631">
            <w:pPr>
              <w:spacing w:before="0" w:after="0"/>
            </w:pPr>
            <w:r w:rsidRPr="00C37996">
              <w:t>руб./</w:t>
            </w:r>
            <w:r>
              <w:t>кв.</w:t>
            </w:r>
            <w:r w:rsidRPr="00C37996">
              <w:t>м</w:t>
            </w:r>
          </w:p>
          <w:p w:rsidR="00354631" w:rsidRPr="00C37996" w:rsidRDefault="00354631" w:rsidP="00354631">
            <w:pPr>
              <w:spacing w:after="0"/>
              <w:rPr>
                <w:b/>
              </w:rPr>
            </w:pPr>
          </w:p>
        </w:tc>
        <w:tc>
          <w:tcPr>
            <w:tcW w:w="788" w:type="pct"/>
            <w:shd w:val="clear" w:color="auto" w:fill="auto"/>
          </w:tcPr>
          <w:p w:rsidR="00354631" w:rsidRPr="00C37996" w:rsidRDefault="00354631" w:rsidP="00354631">
            <w:pPr>
              <w:spacing w:before="0" w:after="0"/>
              <w:jc w:val="center"/>
            </w:pPr>
            <w:r w:rsidRPr="00C37996">
              <w:t>0,34</w:t>
            </w:r>
          </w:p>
          <w:p w:rsidR="00354631" w:rsidRPr="00C37996" w:rsidRDefault="00354631" w:rsidP="0035463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8" w:type="pct"/>
            <w:shd w:val="clear" w:color="auto" w:fill="auto"/>
          </w:tcPr>
          <w:p w:rsidR="00354631" w:rsidRPr="00C37996" w:rsidRDefault="00354631" w:rsidP="00354631">
            <w:pPr>
              <w:spacing w:before="0" w:after="0"/>
              <w:jc w:val="center"/>
            </w:pPr>
            <w:r w:rsidRPr="00C37996">
              <w:t>0,34</w:t>
            </w:r>
          </w:p>
          <w:p w:rsidR="00354631" w:rsidRPr="00C37996" w:rsidRDefault="00354631" w:rsidP="0035463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9" w:type="pct"/>
            <w:shd w:val="clear" w:color="auto" w:fill="auto"/>
          </w:tcPr>
          <w:p w:rsidR="00354631" w:rsidRPr="00C37996" w:rsidRDefault="00354631" w:rsidP="00354631">
            <w:pPr>
              <w:spacing w:before="0" w:after="0"/>
              <w:jc w:val="center"/>
            </w:pPr>
            <w:r w:rsidRPr="00C37996">
              <w:t>-</w:t>
            </w:r>
          </w:p>
          <w:p w:rsidR="00354631" w:rsidRPr="00C37996" w:rsidRDefault="00354631" w:rsidP="00354631">
            <w:pPr>
              <w:spacing w:after="0"/>
              <w:rPr>
                <w:b/>
              </w:rPr>
            </w:pPr>
          </w:p>
        </w:tc>
      </w:tr>
      <w:tr w:rsidR="00354631" w:rsidTr="00354631">
        <w:trPr>
          <w:trHeight w:val="285"/>
        </w:trPr>
        <w:tc>
          <w:tcPr>
            <w:tcW w:w="357" w:type="pct"/>
            <w:vMerge/>
            <w:shd w:val="clear" w:color="auto" w:fill="auto"/>
          </w:tcPr>
          <w:p w:rsidR="00354631" w:rsidRDefault="00354631" w:rsidP="00354631">
            <w:pPr>
              <w:spacing w:before="0" w:after="0"/>
              <w:jc w:val="center"/>
            </w:pPr>
          </w:p>
        </w:tc>
        <w:tc>
          <w:tcPr>
            <w:tcW w:w="1587" w:type="pct"/>
            <w:shd w:val="clear" w:color="auto" w:fill="auto"/>
          </w:tcPr>
          <w:p w:rsidR="00354631" w:rsidRDefault="00354631" w:rsidP="00354631">
            <w:pPr>
              <w:spacing w:before="0" w:after="0"/>
            </w:pPr>
            <w:r>
              <w:t>- системы канализации;</w:t>
            </w:r>
          </w:p>
          <w:p w:rsidR="00354631" w:rsidRDefault="00354631" w:rsidP="00354631">
            <w:pPr>
              <w:spacing w:before="0" w:after="0"/>
            </w:pPr>
          </w:p>
        </w:tc>
        <w:tc>
          <w:tcPr>
            <w:tcW w:w="690" w:type="pct"/>
            <w:shd w:val="clear" w:color="auto" w:fill="auto"/>
          </w:tcPr>
          <w:p w:rsidR="00354631" w:rsidRDefault="00354631" w:rsidP="00354631">
            <w:pPr>
              <w:spacing w:before="0" w:after="0"/>
            </w:pPr>
            <w:r>
              <w:t>руб./кв.м</w:t>
            </w:r>
          </w:p>
          <w:p w:rsidR="00354631" w:rsidRDefault="00354631" w:rsidP="00354631">
            <w:pPr>
              <w:spacing w:before="0" w:after="0"/>
            </w:pPr>
          </w:p>
        </w:tc>
        <w:tc>
          <w:tcPr>
            <w:tcW w:w="788" w:type="pct"/>
            <w:shd w:val="clear" w:color="auto" w:fill="auto"/>
          </w:tcPr>
          <w:p w:rsidR="00354631" w:rsidRDefault="00354631" w:rsidP="00354631">
            <w:pPr>
              <w:spacing w:before="0" w:after="0"/>
              <w:jc w:val="center"/>
            </w:pPr>
            <w:r>
              <w:t>0,28</w:t>
            </w:r>
          </w:p>
          <w:p w:rsidR="00354631" w:rsidRDefault="00354631" w:rsidP="00354631">
            <w:pPr>
              <w:spacing w:before="0" w:after="0"/>
              <w:jc w:val="center"/>
            </w:pPr>
          </w:p>
        </w:tc>
        <w:tc>
          <w:tcPr>
            <w:tcW w:w="788" w:type="pct"/>
            <w:shd w:val="clear" w:color="auto" w:fill="auto"/>
          </w:tcPr>
          <w:p w:rsidR="00354631" w:rsidRDefault="00354631" w:rsidP="00354631">
            <w:pPr>
              <w:spacing w:before="0" w:after="0"/>
              <w:jc w:val="center"/>
            </w:pPr>
            <w:r>
              <w:t>0,28</w:t>
            </w:r>
          </w:p>
          <w:p w:rsidR="00354631" w:rsidRDefault="00354631" w:rsidP="00354631">
            <w:pPr>
              <w:spacing w:before="0" w:after="0"/>
              <w:jc w:val="center"/>
            </w:pPr>
          </w:p>
        </w:tc>
        <w:tc>
          <w:tcPr>
            <w:tcW w:w="789" w:type="pct"/>
            <w:shd w:val="clear" w:color="auto" w:fill="auto"/>
          </w:tcPr>
          <w:p w:rsidR="00354631" w:rsidRDefault="00354631" w:rsidP="00354631">
            <w:pPr>
              <w:spacing w:before="0" w:after="0"/>
              <w:jc w:val="center"/>
            </w:pPr>
            <w:r>
              <w:t>-</w:t>
            </w:r>
          </w:p>
        </w:tc>
      </w:tr>
      <w:tr w:rsidR="00354631" w:rsidTr="00354631">
        <w:trPr>
          <w:trHeight w:val="300"/>
        </w:trPr>
        <w:tc>
          <w:tcPr>
            <w:tcW w:w="357" w:type="pct"/>
            <w:vMerge/>
            <w:shd w:val="clear" w:color="auto" w:fill="auto"/>
          </w:tcPr>
          <w:p w:rsidR="00354631" w:rsidRDefault="00354631" w:rsidP="00354631">
            <w:pPr>
              <w:spacing w:before="0" w:after="0"/>
              <w:jc w:val="center"/>
            </w:pPr>
          </w:p>
        </w:tc>
        <w:tc>
          <w:tcPr>
            <w:tcW w:w="1587" w:type="pct"/>
            <w:shd w:val="clear" w:color="auto" w:fill="auto"/>
          </w:tcPr>
          <w:p w:rsidR="00354631" w:rsidRDefault="00354631" w:rsidP="00354631">
            <w:pPr>
              <w:spacing w:before="0" w:after="0"/>
            </w:pPr>
            <w:r>
              <w:t>- системы отопления;</w:t>
            </w:r>
          </w:p>
          <w:p w:rsidR="00354631" w:rsidRDefault="00354631" w:rsidP="00354631">
            <w:pPr>
              <w:spacing w:before="0" w:after="0"/>
            </w:pPr>
          </w:p>
        </w:tc>
        <w:tc>
          <w:tcPr>
            <w:tcW w:w="690" w:type="pct"/>
            <w:shd w:val="clear" w:color="auto" w:fill="auto"/>
          </w:tcPr>
          <w:p w:rsidR="00354631" w:rsidRDefault="00354631" w:rsidP="00354631">
            <w:pPr>
              <w:spacing w:before="0" w:after="0"/>
            </w:pPr>
            <w:r>
              <w:t>руб./кв.м</w:t>
            </w:r>
          </w:p>
          <w:p w:rsidR="00354631" w:rsidRDefault="00354631" w:rsidP="00354631">
            <w:pPr>
              <w:spacing w:before="0" w:after="0"/>
            </w:pPr>
          </w:p>
        </w:tc>
        <w:tc>
          <w:tcPr>
            <w:tcW w:w="788" w:type="pct"/>
            <w:shd w:val="clear" w:color="auto" w:fill="auto"/>
          </w:tcPr>
          <w:p w:rsidR="00354631" w:rsidRDefault="00354631" w:rsidP="00354631">
            <w:pPr>
              <w:spacing w:before="0" w:after="0"/>
              <w:jc w:val="center"/>
            </w:pPr>
            <w:r>
              <w:t>0,78</w:t>
            </w:r>
          </w:p>
          <w:p w:rsidR="00354631" w:rsidRDefault="00354631" w:rsidP="00354631">
            <w:pPr>
              <w:spacing w:before="0" w:after="0"/>
              <w:jc w:val="center"/>
            </w:pPr>
          </w:p>
        </w:tc>
        <w:tc>
          <w:tcPr>
            <w:tcW w:w="788" w:type="pct"/>
            <w:shd w:val="clear" w:color="auto" w:fill="auto"/>
          </w:tcPr>
          <w:p w:rsidR="00354631" w:rsidRDefault="00354631" w:rsidP="00354631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789" w:type="pct"/>
            <w:shd w:val="clear" w:color="auto" w:fill="auto"/>
          </w:tcPr>
          <w:p w:rsidR="00354631" w:rsidRDefault="00354631" w:rsidP="00354631">
            <w:pPr>
              <w:spacing w:before="0" w:after="0"/>
              <w:jc w:val="center"/>
            </w:pPr>
            <w:r>
              <w:t>-</w:t>
            </w:r>
          </w:p>
        </w:tc>
      </w:tr>
      <w:tr w:rsidR="00354631" w:rsidTr="00354631">
        <w:trPr>
          <w:trHeight w:val="525"/>
        </w:trPr>
        <w:tc>
          <w:tcPr>
            <w:tcW w:w="357" w:type="pct"/>
            <w:vMerge/>
            <w:shd w:val="clear" w:color="auto" w:fill="auto"/>
          </w:tcPr>
          <w:p w:rsidR="00354631" w:rsidRDefault="00354631" w:rsidP="00354631">
            <w:pPr>
              <w:spacing w:before="0" w:after="0"/>
              <w:jc w:val="center"/>
            </w:pPr>
          </w:p>
        </w:tc>
        <w:tc>
          <w:tcPr>
            <w:tcW w:w="1587" w:type="pct"/>
            <w:shd w:val="clear" w:color="auto" w:fill="auto"/>
          </w:tcPr>
          <w:p w:rsidR="00354631" w:rsidRDefault="00354631" w:rsidP="00354631">
            <w:pPr>
              <w:spacing w:before="0" w:after="0"/>
            </w:pPr>
            <w:r>
              <w:t>- системы электроснабжения</w:t>
            </w:r>
          </w:p>
        </w:tc>
        <w:tc>
          <w:tcPr>
            <w:tcW w:w="690" w:type="pct"/>
            <w:shd w:val="clear" w:color="auto" w:fill="auto"/>
          </w:tcPr>
          <w:p w:rsidR="00354631" w:rsidRDefault="00354631" w:rsidP="00354631">
            <w:pPr>
              <w:spacing w:before="0" w:after="0"/>
            </w:pPr>
          </w:p>
          <w:p w:rsidR="00354631" w:rsidRDefault="00354631" w:rsidP="00354631">
            <w:pPr>
              <w:spacing w:before="0" w:after="0"/>
            </w:pPr>
            <w:r>
              <w:t>руб./кв.м</w:t>
            </w:r>
          </w:p>
        </w:tc>
        <w:tc>
          <w:tcPr>
            <w:tcW w:w="788" w:type="pct"/>
            <w:shd w:val="clear" w:color="auto" w:fill="auto"/>
          </w:tcPr>
          <w:p w:rsidR="00354631" w:rsidRDefault="00354631" w:rsidP="00354631">
            <w:pPr>
              <w:spacing w:before="0" w:after="0"/>
            </w:pPr>
          </w:p>
          <w:p w:rsidR="00354631" w:rsidRDefault="00354631" w:rsidP="00354631">
            <w:pPr>
              <w:spacing w:before="0" w:after="0"/>
              <w:jc w:val="center"/>
            </w:pPr>
            <w:r>
              <w:t>2,97</w:t>
            </w:r>
          </w:p>
        </w:tc>
        <w:tc>
          <w:tcPr>
            <w:tcW w:w="788" w:type="pct"/>
            <w:shd w:val="clear" w:color="auto" w:fill="auto"/>
          </w:tcPr>
          <w:p w:rsidR="00354631" w:rsidRDefault="00354631" w:rsidP="00354631">
            <w:pPr>
              <w:spacing w:before="0" w:after="0"/>
              <w:jc w:val="center"/>
            </w:pPr>
          </w:p>
          <w:p w:rsidR="00354631" w:rsidRDefault="00354631" w:rsidP="00354631">
            <w:pPr>
              <w:spacing w:before="0" w:after="0"/>
              <w:jc w:val="center"/>
            </w:pPr>
            <w:r>
              <w:t>2,97</w:t>
            </w:r>
          </w:p>
        </w:tc>
        <w:tc>
          <w:tcPr>
            <w:tcW w:w="789" w:type="pct"/>
            <w:shd w:val="clear" w:color="auto" w:fill="auto"/>
          </w:tcPr>
          <w:p w:rsidR="00354631" w:rsidRDefault="00354631" w:rsidP="00354631">
            <w:pPr>
              <w:spacing w:before="0" w:after="0"/>
              <w:jc w:val="center"/>
            </w:pPr>
          </w:p>
          <w:p w:rsidR="00354631" w:rsidRDefault="00354631" w:rsidP="00354631">
            <w:pPr>
              <w:spacing w:before="0" w:after="0"/>
              <w:jc w:val="center"/>
            </w:pPr>
            <w:r>
              <w:t>2,97</w:t>
            </w:r>
          </w:p>
        </w:tc>
      </w:tr>
      <w:tr w:rsidR="00354631" w:rsidTr="00354631">
        <w:trPr>
          <w:trHeight w:val="1136"/>
        </w:trPr>
        <w:tc>
          <w:tcPr>
            <w:tcW w:w="357" w:type="pct"/>
            <w:vMerge w:val="restart"/>
            <w:shd w:val="clear" w:color="auto" w:fill="auto"/>
          </w:tcPr>
          <w:p w:rsidR="00354631" w:rsidRDefault="00354631" w:rsidP="00354631">
            <w:pPr>
              <w:spacing w:before="0" w:after="0"/>
              <w:jc w:val="center"/>
            </w:pPr>
            <w:r>
              <w:t>б)</w:t>
            </w:r>
          </w:p>
        </w:tc>
        <w:tc>
          <w:tcPr>
            <w:tcW w:w="1587" w:type="pct"/>
            <w:shd w:val="clear" w:color="auto" w:fill="auto"/>
          </w:tcPr>
          <w:p w:rsidR="00354631" w:rsidRPr="003118D5" w:rsidRDefault="00354631" w:rsidP="00354631">
            <w:pPr>
              <w:spacing w:before="0" w:after="0"/>
            </w:pPr>
            <w:r w:rsidRPr="003118D5">
              <w:rPr>
                <w:b/>
              </w:rPr>
              <w:t>Содержание и ремонт конструктивных элементов  здания</w:t>
            </w:r>
            <w:r w:rsidRPr="003118D5">
              <w:t xml:space="preserve">,  </w:t>
            </w:r>
          </w:p>
          <w:p w:rsidR="00354631" w:rsidRPr="003118D5" w:rsidRDefault="00354631" w:rsidP="00354631">
            <w:pPr>
              <w:spacing w:before="0" w:after="0"/>
            </w:pPr>
            <w:r w:rsidRPr="003118D5">
              <w:t>в том числе:</w:t>
            </w:r>
          </w:p>
        </w:tc>
        <w:tc>
          <w:tcPr>
            <w:tcW w:w="690" w:type="pct"/>
            <w:shd w:val="clear" w:color="auto" w:fill="auto"/>
          </w:tcPr>
          <w:p w:rsidR="00354631" w:rsidRPr="003118D5" w:rsidRDefault="00354631" w:rsidP="00354631">
            <w:pPr>
              <w:spacing w:before="0" w:after="0"/>
              <w:rPr>
                <w:b/>
              </w:rPr>
            </w:pPr>
          </w:p>
          <w:p w:rsidR="00354631" w:rsidRPr="003118D5" w:rsidRDefault="00354631" w:rsidP="00354631">
            <w:pPr>
              <w:spacing w:before="0" w:after="0"/>
              <w:rPr>
                <w:b/>
              </w:rPr>
            </w:pPr>
          </w:p>
          <w:p w:rsidR="00354631" w:rsidRPr="003118D5" w:rsidRDefault="00354631" w:rsidP="00354631">
            <w:pPr>
              <w:spacing w:before="0" w:after="0"/>
            </w:pPr>
            <w:r w:rsidRPr="003118D5">
              <w:rPr>
                <w:b/>
              </w:rPr>
              <w:t>руб./</w:t>
            </w:r>
            <w:r>
              <w:rPr>
                <w:b/>
              </w:rPr>
              <w:t>кв.</w:t>
            </w:r>
            <w:r w:rsidRPr="003118D5">
              <w:rPr>
                <w:b/>
              </w:rPr>
              <w:t>м</w:t>
            </w:r>
          </w:p>
        </w:tc>
        <w:tc>
          <w:tcPr>
            <w:tcW w:w="788" w:type="pct"/>
            <w:shd w:val="clear" w:color="auto" w:fill="auto"/>
          </w:tcPr>
          <w:p w:rsidR="00354631" w:rsidRPr="003118D5" w:rsidRDefault="00354631" w:rsidP="00354631">
            <w:pPr>
              <w:spacing w:before="0" w:after="0"/>
              <w:jc w:val="center"/>
              <w:rPr>
                <w:b/>
              </w:rPr>
            </w:pPr>
          </w:p>
          <w:p w:rsidR="00354631" w:rsidRPr="003118D5" w:rsidRDefault="00354631" w:rsidP="00354631">
            <w:pPr>
              <w:spacing w:before="0" w:after="0"/>
              <w:jc w:val="center"/>
              <w:rPr>
                <w:b/>
              </w:rPr>
            </w:pPr>
          </w:p>
          <w:p w:rsidR="00354631" w:rsidRPr="003118D5" w:rsidRDefault="00354631" w:rsidP="00354631">
            <w:pPr>
              <w:spacing w:before="0" w:after="0"/>
              <w:jc w:val="center"/>
            </w:pPr>
            <w:r w:rsidRPr="003118D5">
              <w:rPr>
                <w:b/>
              </w:rPr>
              <w:t>3,1</w:t>
            </w:r>
            <w:r>
              <w:rPr>
                <w:b/>
              </w:rPr>
              <w:t>0</w:t>
            </w:r>
          </w:p>
        </w:tc>
        <w:tc>
          <w:tcPr>
            <w:tcW w:w="788" w:type="pct"/>
            <w:shd w:val="clear" w:color="auto" w:fill="auto"/>
          </w:tcPr>
          <w:p w:rsidR="00354631" w:rsidRPr="003118D5" w:rsidRDefault="00354631" w:rsidP="00354631">
            <w:pPr>
              <w:spacing w:before="0" w:after="0"/>
              <w:jc w:val="center"/>
              <w:rPr>
                <w:b/>
              </w:rPr>
            </w:pPr>
          </w:p>
          <w:p w:rsidR="00354631" w:rsidRPr="003118D5" w:rsidRDefault="00354631" w:rsidP="00354631">
            <w:pPr>
              <w:spacing w:before="0" w:after="0"/>
              <w:jc w:val="center"/>
              <w:rPr>
                <w:b/>
              </w:rPr>
            </w:pPr>
          </w:p>
          <w:p w:rsidR="00354631" w:rsidRPr="003118D5" w:rsidRDefault="00354631" w:rsidP="00354631">
            <w:pPr>
              <w:spacing w:before="0" w:after="0"/>
              <w:jc w:val="center"/>
            </w:pPr>
            <w:r w:rsidRPr="003118D5">
              <w:rPr>
                <w:b/>
              </w:rPr>
              <w:t>3,1</w:t>
            </w:r>
            <w:r>
              <w:rPr>
                <w:b/>
              </w:rPr>
              <w:t>0</w:t>
            </w:r>
          </w:p>
        </w:tc>
        <w:tc>
          <w:tcPr>
            <w:tcW w:w="789" w:type="pct"/>
            <w:shd w:val="clear" w:color="auto" w:fill="auto"/>
          </w:tcPr>
          <w:p w:rsidR="00354631" w:rsidRPr="003118D5" w:rsidRDefault="00354631" w:rsidP="00354631">
            <w:pPr>
              <w:spacing w:before="0" w:after="0"/>
              <w:jc w:val="center"/>
              <w:rPr>
                <w:b/>
              </w:rPr>
            </w:pPr>
          </w:p>
          <w:p w:rsidR="00354631" w:rsidRPr="003118D5" w:rsidRDefault="00354631" w:rsidP="00354631">
            <w:pPr>
              <w:spacing w:before="0" w:after="0"/>
              <w:jc w:val="center"/>
              <w:rPr>
                <w:b/>
              </w:rPr>
            </w:pPr>
          </w:p>
          <w:p w:rsidR="00354631" w:rsidRPr="003118D5" w:rsidRDefault="00354631" w:rsidP="00354631">
            <w:pPr>
              <w:spacing w:before="0" w:after="0"/>
              <w:jc w:val="center"/>
            </w:pPr>
            <w:r w:rsidRPr="003118D5">
              <w:rPr>
                <w:b/>
              </w:rPr>
              <w:t>3,1</w:t>
            </w:r>
            <w:r>
              <w:rPr>
                <w:b/>
              </w:rPr>
              <w:t>0</w:t>
            </w:r>
          </w:p>
        </w:tc>
      </w:tr>
      <w:tr w:rsidR="00354631" w:rsidTr="00354631">
        <w:trPr>
          <w:trHeight w:val="547"/>
        </w:trPr>
        <w:tc>
          <w:tcPr>
            <w:tcW w:w="357" w:type="pct"/>
            <w:vMerge/>
            <w:shd w:val="clear" w:color="auto" w:fill="auto"/>
          </w:tcPr>
          <w:p w:rsidR="00354631" w:rsidRDefault="00354631" w:rsidP="00354631">
            <w:pPr>
              <w:spacing w:before="0" w:after="0"/>
              <w:jc w:val="center"/>
            </w:pPr>
          </w:p>
        </w:tc>
        <w:tc>
          <w:tcPr>
            <w:tcW w:w="1587" w:type="pct"/>
            <w:shd w:val="clear" w:color="auto" w:fill="auto"/>
          </w:tcPr>
          <w:p w:rsidR="00354631" w:rsidRPr="00A814D1" w:rsidRDefault="00354631" w:rsidP="00354631">
            <w:pPr>
              <w:spacing w:before="0" w:after="0"/>
            </w:pPr>
            <w:r>
              <w:t>- крыши</w:t>
            </w:r>
          </w:p>
        </w:tc>
        <w:tc>
          <w:tcPr>
            <w:tcW w:w="690" w:type="pct"/>
            <w:shd w:val="clear" w:color="auto" w:fill="auto"/>
          </w:tcPr>
          <w:p w:rsidR="00354631" w:rsidRDefault="00354631" w:rsidP="00354631">
            <w:pPr>
              <w:spacing w:before="0" w:after="0"/>
            </w:pPr>
            <w:r>
              <w:t>руб./кв.м</w:t>
            </w:r>
          </w:p>
          <w:p w:rsidR="00354631" w:rsidRPr="001A7757" w:rsidRDefault="00354631" w:rsidP="00354631">
            <w:pPr>
              <w:spacing w:before="0" w:after="0"/>
              <w:rPr>
                <w:b/>
              </w:rPr>
            </w:pPr>
          </w:p>
        </w:tc>
        <w:tc>
          <w:tcPr>
            <w:tcW w:w="788" w:type="pct"/>
            <w:shd w:val="clear" w:color="auto" w:fill="auto"/>
          </w:tcPr>
          <w:p w:rsidR="00354631" w:rsidRDefault="00354631" w:rsidP="00354631">
            <w:pPr>
              <w:spacing w:before="0" w:after="0"/>
              <w:jc w:val="center"/>
            </w:pPr>
            <w:r>
              <w:t>1,55</w:t>
            </w:r>
          </w:p>
          <w:p w:rsidR="00354631" w:rsidRPr="001A7757" w:rsidRDefault="00354631" w:rsidP="00354631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788" w:type="pct"/>
            <w:shd w:val="clear" w:color="auto" w:fill="auto"/>
          </w:tcPr>
          <w:p w:rsidR="00354631" w:rsidRDefault="00354631" w:rsidP="00354631">
            <w:pPr>
              <w:spacing w:before="0" w:after="0"/>
              <w:jc w:val="center"/>
            </w:pPr>
            <w:r>
              <w:t>1,55</w:t>
            </w:r>
          </w:p>
          <w:p w:rsidR="00354631" w:rsidRPr="001A7757" w:rsidRDefault="00354631" w:rsidP="00354631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789" w:type="pct"/>
            <w:shd w:val="clear" w:color="auto" w:fill="auto"/>
          </w:tcPr>
          <w:p w:rsidR="00354631" w:rsidRDefault="00354631" w:rsidP="00354631">
            <w:pPr>
              <w:spacing w:before="0" w:after="0"/>
              <w:jc w:val="center"/>
            </w:pPr>
            <w:r>
              <w:t>1,55</w:t>
            </w:r>
          </w:p>
          <w:p w:rsidR="00354631" w:rsidRPr="001A7757" w:rsidRDefault="00354631" w:rsidP="00354631">
            <w:pPr>
              <w:spacing w:before="0" w:after="0"/>
              <w:jc w:val="center"/>
              <w:rPr>
                <w:b/>
              </w:rPr>
            </w:pPr>
          </w:p>
        </w:tc>
      </w:tr>
      <w:tr w:rsidR="00354631" w:rsidTr="00354631">
        <w:trPr>
          <w:trHeight w:val="285"/>
        </w:trPr>
        <w:tc>
          <w:tcPr>
            <w:tcW w:w="357" w:type="pct"/>
            <w:vMerge/>
            <w:shd w:val="clear" w:color="auto" w:fill="auto"/>
          </w:tcPr>
          <w:p w:rsidR="00354631" w:rsidRDefault="00354631" w:rsidP="00354631">
            <w:pPr>
              <w:spacing w:before="0" w:after="0"/>
              <w:jc w:val="center"/>
            </w:pPr>
          </w:p>
        </w:tc>
        <w:tc>
          <w:tcPr>
            <w:tcW w:w="1587" w:type="pct"/>
            <w:shd w:val="clear" w:color="auto" w:fill="auto"/>
          </w:tcPr>
          <w:p w:rsidR="00354631" w:rsidRDefault="00354631" w:rsidP="00354631">
            <w:pPr>
              <w:spacing w:before="0" w:after="0"/>
            </w:pPr>
            <w:r>
              <w:t>- подъезды</w:t>
            </w:r>
          </w:p>
          <w:p w:rsidR="00354631" w:rsidRDefault="00354631" w:rsidP="00354631">
            <w:pPr>
              <w:spacing w:before="0" w:after="0"/>
            </w:pPr>
          </w:p>
        </w:tc>
        <w:tc>
          <w:tcPr>
            <w:tcW w:w="690" w:type="pct"/>
            <w:shd w:val="clear" w:color="auto" w:fill="auto"/>
          </w:tcPr>
          <w:p w:rsidR="00354631" w:rsidRDefault="00354631" w:rsidP="00354631">
            <w:pPr>
              <w:spacing w:before="0" w:after="0"/>
            </w:pPr>
            <w:r>
              <w:t>руб./кв.м</w:t>
            </w:r>
          </w:p>
          <w:p w:rsidR="00354631" w:rsidRDefault="00354631" w:rsidP="00354631">
            <w:pPr>
              <w:spacing w:before="0" w:after="0"/>
            </w:pPr>
          </w:p>
        </w:tc>
        <w:tc>
          <w:tcPr>
            <w:tcW w:w="788" w:type="pct"/>
            <w:shd w:val="clear" w:color="auto" w:fill="auto"/>
          </w:tcPr>
          <w:p w:rsidR="00354631" w:rsidRDefault="00354631" w:rsidP="00354631">
            <w:pPr>
              <w:spacing w:before="0" w:after="0"/>
              <w:jc w:val="center"/>
            </w:pPr>
            <w:r>
              <w:t>1,55</w:t>
            </w:r>
          </w:p>
          <w:p w:rsidR="00354631" w:rsidRDefault="00354631" w:rsidP="00354631">
            <w:pPr>
              <w:spacing w:before="0" w:after="0"/>
              <w:jc w:val="center"/>
            </w:pPr>
          </w:p>
        </w:tc>
        <w:tc>
          <w:tcPr>
            <w:tcW w:w="788" w:type="pct"/>
            <w:shd w:val="clear" w:color="auto" w:fill="auto"/>
          </w:tcPr>
          <w:p w:rsidR="00354631" w:rsidRDefault="00354631" w:rsidP="00354631">
            <w:pPr>
              <w:spacing w:before="0" w:after="0"/>
              <w:jc w:val="center"/>
            </w:pPr>
            <w:r>
              <w:t>1,55</w:t>
            </w:r>
          </w:p>
          <w:p w:rsidR="00354631" w:rsidRDefault="00354631" w:rsidP="00354631">
            <w:pPr>
              <w:spacing w:before="0" w:after="0"/>
              <w:jc w:val="center"/>
            </w:pPr>
          </w:p>
        </w:tc>
        <w:tc>
          <w:tcPr>
            <w:tcW w:w="789" w:type="pct"/>
            <w:shd w:val="clear" w:color="auto" w:fill="auto"/>
          </w:tcPr>
          <w:p w:rsidR="00354631" w:rsidRDefault="00354631" w:rsidP="00354631">
            <w:pPr>
              <w:spacing w:before="0" w:after="0"/>
              <w:jc w:val="center"/>
            </w:pPr>
            <w:r>
              <w:t>1,55</w:t>
            </w:r>
          </w:p>
          <w:p w:rsidR="00354631" w:rsidRDefault="00354631" w:rsidP="00354631">
            <w:pPr>
              <w:spacing w:before="0" w:after="0"/>
              <w:jc w:val="center"/>
            </w:pPr>
          </w:p>
        </w:tc>
      </w:tr>
    </w:tbl>
    <w:p w:rsidR="00354631" w:rsidRDefault="00354631" w:rsidP="00354631">
      <w:pPr>
        <w:spacing w:before="0" w:after="0"/>
        <w:jc w:val="both"/>
      </w:pPr>
      <w:r w:rsidRPr="00AE290E">
        <w:t xml:space="preserve"> </w:t>
      </w:r>
    </w:p>
    <w:p w:rsidR="00354631" w:rsidRDefault="00354631" w:rsidP="00354631">
      <w:pPr>
        <w:spacing w:before="0" w:after="0"/>
        <w:ind w:left="6840"/>
        <w:rPr>
          <w:sz w:val="22"/>
        </w:rPr>
      </w:pPr>
    </w:p>
    <w:p w:rsidR="00354631" w:rsidRDefault="00354631" w:rsidP="00354631">
      <w:pPr>
        <w:spacing w:before="0" w:after="0"/>
        <w:ind w:left="6840"/>
        <w:rPr>
          <w:sz w:val="22"/>
        </w:rPr>
      </w:pPr>
    </w:p>
    <w:p w:rsidR="00354631" w:rsidRDefault="00354631" w:rsidP="00354631">
      <w:pPr>
        <w:spacing w:before="0" w:after="0"/>
        <w:ind w:left="6840"/>
        <w:rPr>
          <w:sz w:val="22"/>
        </w:rPr>
      </w:pPr>
    </w:p>
    <w:p w:rsidR="00354631" w:rsidRDefault="00354631" w:rsidP="00354631">
      <w:pPr>
        <w:spacing w:before="0" w:after="0"/>
        <w:ind w:left="6840"/>
        <w:rPr>
          <w:sz w:val="22"/>
        </w:rPr>
      </w:pPr>
    </w:p>
    <w:p w:rsidR="00354631" w:rsidRDefault="00354631" w:rsidP="00354631">
      <w:pPr>
        <w:spacing w:before="0" w:after="0"/>
        <w:rPr>
          <w:sz w:val="22"/>
        </w:rPr>
      </w:pPr>
    </w:p>
    <w:p w:rsidR="00354631" w:rsidRDefault="00354631" w:rsidP="00354631">
      <w:pPr>
        <w:spacing w:before="0" w:after="0"/>
        <w:rPr>
          <w:sz w:val="22"/>
        </w:rPr>
      </w:pPr>
    </w:p>
    <w:p w:rsidR="00354631" w:rsidRDefault="00354631" w:rsidP="00354631">
      <w:pPr>
        <w:spacing w:before="0" w:after="0"/>
        <w:rPr>
          <w:sz w:val="22"/>
        </w:rPr>
      </w:pPr>
    </w:p>
    <w:p w:rsidR="00354631" w:rsidRDefault="00354631" w:rsidP="00354631">
      <w:pPr>
        <w:spacing w:before="0" w:after="0"/>
        <w:rPr>
          <w:sz w:val="22"/>
        </w:rPr>
      </w:pPr>
    </w:p>
    <w:p w:rsidR="00354631" w:rsidRDefault="00354631" w:rsidP="00354631">
      <w:pPr>
        <w:spacing w:before="0" w:after="0"/>
        <w:rPr>
          <w:sz w:val="22"/>
        </w:rPr>
      </w:pPr>
    </w:p>
    <w:p w:rsidR="00354631" w:rsidRDefault="00354631" w:rsidP="00074B0D">
      <w:pPr>
        <w:spacing w:before="0" w:after="0"/>
        <w:ind w:firstLine="708"/>
        <w:jc w:val="both"/>
      </w:pPr>
      <w:bookmarkStart w:id="0" w:name="_GoBack"/>
      <w:bookmarkEnd w:id="0"/>
    </w:p>
    <w:sectPr w:rsidR="00354631" w:rsidSect="004F5977">
      <w:pgSz w:w="11906" w:h="16838"/>
      <w:pgMar w:top="851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C678F"/>
    <w:multiLevelType w:val="singleLevel"/>
    <w:tmpl w:val="3606EDF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0E0B7627"/>
    <w:multiLevelType w:val="hybridMultilevel"/>
    <w:tmpl w:val="9F0AA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709AD"/>
    <w:multiLevelType w:val="hybridMultilevel"/>
    <w:tmpl w:val="9E104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AAA15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9C07D2"/>
    <w:multiLevelType w:val="singleLevel"/>
    <w:tmpl w:val="9B8A9D4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>
    <w:nsid w:val="47595B00"/>
    <w:multiLevelType w:val="multilevel"/>
    <w:tmpl w:val="47285924"/>
    <w:lvl w:ilvl="0">
      <w:start w:val="1"/>
      <w:numFmt w:val="upperRoman"/>
      <w:pStyle w:val="3"/>
      <w:lvlText w:val="%1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688"/>
        </w:tabs>
        <w:ind w:left="2688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12"/>
        </w:tabs>
        <w:ind w:left="2712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4"/>
        </w:tabs>
        <w:ind w:left="272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36"/>
        </w:tabs>
        <w:ind w:left="2736" w:hanging="12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28"/>
        </w:tabs>
        <w:ind w:left="29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12"/>
        </w:tabs>
        <w:ind w:left="3312" w:hanging="1800"/>
      </w:pPr>
      <w:rPr>
        <w:rFonts w:hint="default"/>
      </w:rPr>
    </w:lvl>
  </w:abstractNum>
  <w:abstractNum w:abstractNumId="5">
    <w:nsid w:val="72E63CE5"/>
    <w:multiLevelType w:val="multilevel"/>
    <w:tmpl w:val="A4D02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6D90"/>
    <w:rsid w:val="0003043B"/>
    <w:rsid w:val="00054DBF"/>
    <w:rsid w:val="000707D4"/>
    <w:rsid w:val="00074B0D"/>
    <w:rsid w:val="001028BD"/>
    <w:rsid w:val="001408CB"/>
    <w:rsid w:val="00153B92"/>
    <w:rsid w:val="00153ECA"/>
    <w:rsid w:val="001B05AB"/>
    <w:rsid w:val="001C4209"/>
    <w:rsid w:val="00294C80"/>
    <w:rsid w:val="002C0D9A"/>
    <w:rsid w:val="002F1C8B"/>
    <w:rsid w:val="00346E92"/>
    <w:rsid w:val="00354631"/>
    <w:rsid w:val="00391C33"/>
    <w:rsid w:val="00392E5C"/>
    <w:rsid w:val="003939A2"/>
    <w:rsid w:val="0039707D"/>
    <w:rsid w:val="003A5C8A"/>
    <w:rsid w:val="00416A0C"/>
    <w:rsid w:val="00420191"/>
    <w:rsid w:val="004A4ACB"/>
    <w:rsid w:val="004F1F90"/>
    <w:rsid w:val="004F5977"/>
    <w:rsid w:val="005240D0"/>
    <w:rsid w:val="00526D90"/>
    <w:rsid w:val="005C70EE"/>
    <w:rsid w:val="005E4E1C"/>
    <w:rsid w:val="00617CEA"/>
    <w:rsid w:val="00644675"/>
    <w:rsid w:val="00656E30"/>
    <w:rsid w:val="00657321"/>
    <w:rsid w:val="006A51A9"/>
    <w:rsid w:val="006A724B"/>
    <w:rsid w:val="006A7A15"/>
    <w:rsid w:val="006C6645"/>
    <w:rsid w:val="006D53E0"/>
    <w:rsid w:val="006F1965"/>
    <w:rsid w:val="007829FE"/>
    <w:rsid w:val="007A406A"/>
    <w:rsid w:val="007B575E"/>
    <w:rsid w:val="007C3164"/>
    <w:rsid w:val="007F2E4A"/>
    <w:rsid w:val="00855E0A"/>
    <w:rsid w:val="00857826"/>
    <w:rsid w:val="00860B79"/>
    <w:rsid w:val="008816C8"/>
    <w:rsid w:val="008926F0"/>
    <w:rsid w:val="008A592C"/>
    <w:rsid w:val="008C1B7D"/>
    <w:rsid w:val="008D5DFC"/>
    <w:rsid w:val="008D7A06"/>
    <w:rsid w:val="0090099D"/>
    <w:rsid w:val="0092170A"/>
    <w:rsid w:val="0097019A"/>
    <w:rsid w:val="00972BCB"/>
    <w:rsid w:val="009A33F5"/>
    <w:rsid w:val="009A58D9"/>
    <w:rsid w:val="009A62BB"/>
    <w:rsid w:val="009F2AFE"/>
    <w:rsid w:val="00A23EC9"/>
    <w:rsid w:val="00A30D54"/>
    <w:rsid w:val="00A32CF8"/>
    <w:rsid w:val="00A37358"/>
    <w:rsid w:val="00A419DE"/>
    <w:rsid w:val="00A423B0"/>
    <w:rsid w:val="00A65795"/>
    <w:rsid w:val="00A72CCD"/>
    <w:rsid w:val="00A80668"/>
    <w:rsid w:val="00AA3B80"/>
    <w:rsid w:val="00AB1ABA"/>
    <w:rsid w:val="00AC1278"/>
    <w:rsid w:val="00AC4DD3"/>
    <w:rsid w:val="00AD15AF"/>
    <w:rsid w:val="00B2017A"/>
    <w:rsid w:val="00B60B79"/>
    <w:rsid w:val="00B7748C"/>
    <w:rsid w:val="00BA76F6"/>
    <w:rsid w:val="00C40D5C"/>
    <w:rsid w:val="00C44DC7"/>
    <w:rsid w:val="00CB1E18"/>
    <w:rsid w:val="00CB6215"/>
    <w:rsid w:val="00CD41F2"/>
    <w:rsid w:val="00CF5770"/>
    <w:rsid w:val="00D047D8"/>
    <w:rsid w:val="00D12EBF"/>
    <w:rsid w:val="00D344BE"/>
    <w:rsid w:val="00D65107"/>
    <w:rsid w:val="00D65126"/>
    <w:rsid w:val="00D864BC"/>
    <w:rsid w:val="00DB4C9D"/>
    <w:rsid w:val="00DD1A3D"/>
    <w:rsid w:val="00E3139D"/>
    <w:rsid w:val="00E33EEE"/>
    <w:rsid w:val="00E539A8"/>
    <w:rsid w:val="00E67E97"/>
    <w:rsid w:val="00EB6154"/>
    <w:rsid w:val="00EB7238"/>
    <w:rsid w:val="00ED609E"/>
    <w:rsid w:val="00F17102"/>
    <w:rsid w:val="00F22C20"/>
    <w:rsid w:val="00F91498"/>
    <w:rsid w:val="00FD687A"/>
    <w:rsid w:val="00FE0514"/>
    <w:rsid w:val="00FE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6ECD5-AED9-4C7D-9C2B-44666516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D9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1965"/>
    <w:pPr>
      <w:keepNext/>
      <w:spacing w:before="0" w:after="0"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A3B80"/>
    <w:pPr>
      <w:keepNext/>
      <w:numPr>
        <w:numId w:val="3"/>
      </w:numPr>
      <w:tabs>
        <w:tab w:val="num" w:pos="-3060"/>
      </w:tabs>
      <w:spacing w:before="0" w:after="0"/>
      <w:ind w:left="0" w:firstLine="0"/>
      <w:jc w:val="both"/>
      <w:outlineLvl w:val="2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9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A3B80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526D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0" w:after="200" w:line="276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526D90"/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829FE"/>
    <w:pPr>
      <w:ind w:left="720"/>
      <w:contextualSpacing/>
    </w:pPr>
  </w:style>
  <w:style w:type="paragraph" w:styleId="a4">
    <w:name w:val="Body Text"/>
    <w:basedOn w:val="a"/>
    <w:link w:val="a5"/>
    <w:rsid w:val="00153ECA"/>
    <w:pPr>
      <w:spacing w:before="0" w:after="0"/>
      <w:jc w:val="both"/>
    </w:pPr>
  </w:style>
  <w:style w:type="character" w:customStyle="1" w:styleId="a5">
    <w:name w:val="Основной текст Знак"/>
    <w:basedOn w:val="a0"/>
    <w:link w:val="a4"/>
    <w:rsid w:val="00153E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72CC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6F1965"/>
    <w:pPr>
      <w:spacing w:before="0" w:after="0"/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6F19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AA3B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basedOn w:val="a"/>
    <w:rsid w:val="00AA3B80"/>
    <w:pPr>
      <w:spacing w:before="0" w:after="0"/>
    </w:pPr>
    <w:rPr>
      <w:sz w:val="20"/>
    </w:rPr>
  </w:style>
  <w:style w:type="paragraph" w:customStyle="1" w:styleId="Report">
    <w:name w:val="Report"/>
    <w:basedOn w:val="a"/>
    <w:rsid w:val="00AA3B80"/>
    <w:pPr>
      <w:spacing w:before="0" w:after="0" w:line="360" w:lineRule="auto"/>
      <w:ind w:firstLine="567"/>
      <w:jc w:val="both"/>
    </w:pPr>
    <w:rPr>
      <w:szCs w:val="20"/>
    </w:rPr>
  </w:style>
  <w:style w:type="paragraph" w:customStyle="1" w:styleId="ReportTab">
    <w:name w:val="Report_Tab"/>
    <w:basedOn w:val="a"/>
    <w:rsid w:val="00AA3B80"/>
    <w:pPr>
      <w:spacing w:before="0" w:after="0"/>
    </w:pPr>
    <w:rPr>
      <w:szCs w:val="20"/>
    </w:rPr>
  </w:style>
  <w:style w:type="paragraph" w:customStyle="1" w:styleId="RepImage">
    <w:name w:val="Rep_Image"/>
    <w:basedOn w:val="a"/>
    <w:rsid w:val="00AA3B80"/>
    <w:pPr>
      <w:spacing w:before="0" w:after="0"/>
      <w:jc w:val="center"/>
    </w:pPr>
  </w:style>
  <w:style w:type="paragraph" w:customStyle="1" w:styleId="ReportTab11">
    <w:name w:val="Report_Tab_11"/>
    <w:basedOn w:val="ReportTab"/>
    <w:rsid w:val="00AA3B80"/>
    <w:rPr>
      <w:sz w:val="22"/>
    </w:rPr>
  </w:style>
  <w:style w:type="paragraph" w:customStyle="1" w:styleId="ReportTab1">
    <w:name w:val="Report_Tab_1"/>
    <w:basedOn w:val="ReportTab"/>
    <w:rsid w:val="00AA3B80"/>
    <w:pPr>
      <w:ind w:firstLine="176"/>
    </w:pPr>
  </w:style>
  <w:style w:type="paragraph" w:styleId="a9">
    <w:name w:val="Body Text Indent"/>
    <w:basedOn w:val="a"/>
    <w:link w:val="aa"/>
    <w:rsid w:val="00AA3B80"/>
    <w:pPr>
      <w:spacing w:before="0" w:after="0"/>
      <w:ind w:firstLine="720"/>
      <w:jc w:val="both"/>
    </w:pPr>
  </w:style>
  <w:style w:type="character" w:customStyle="1" w:styleId="aa">
    <w:name w:val="Основной текст с отступом Знак"/>
    <w:basedOn w:val="a0"/>
    <w:link w:val="a9"/>
    <w:rsid w:val="00AA3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AA3B80"/>
    <w:pPr>
      <w:spacing w:before="0" w:after="0"/>
      <w:jc w:val="both"/>
    </w:pPr>
    <w:rPr>
      <w:sz w:val="28"/>
      <w:szCs w:val="20"/>
    </w:rPr>
  </w:style>
  <w:style w:type="character" w:customStyle="1" w:styleId="ac">
    <w:name w:val="Подзаголовок Знак"/>
    <w:basedOn w:val="a0"/>
    <w:link w:val="ab"/>
    <w:rsid w:val="00AA3B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rsid w:val="00AA3B80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Верхний колонтитул Знак"/>
    <w:basedOn w:val="a0"/>
    <w:link w:val="ad"/>
    <w:rsid w:val="00AA3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AA3B80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Нижний колонтитул Знак"/>
    <w:basedOn w:val="a0"/>
    <w:link w:val="af"/>
    <w:rsid w:val="00AA3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A3B8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A3B80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0"/>
    <w:uiPriority w:val="99"/>
    <w:unhideWhenUsed/>
    <w:rsid w:val="000304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3BD9E-8EE0-40A4-BA96-2089E68D1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35</cp:revision>
  <cp:lastPrinted>2014-07-14T08:15:00Z</cp:lastPrinted>
  <dcterms:created xsi:type="dcterms:W3CDTF">2014-03-26T12:50:00Z</dcterms:created>
  <dcterms:modified xsi:type="dcterms:W3CDTF">2018-05-16T02:27:00Z</dcterms:modified>
</cp:coreProperties>
</file>