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2A3D88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11.03.2022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18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D3C" w:rsidRDefault="00EB379E" w:rsidP="00CF6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7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</w:t>
      </w:r>
      <w:r w:rsidR="003D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527" w:rsidRPr="00AF5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13.07.2012 № 16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1B7A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F6D3C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</w:t>
      </w:r>
    </w:p>
    <w:p w:rsidR="00AF5527" w:rsidRPr="00CF6D3C" w:rsidRDefault="00CF6D3C" w:rsidP="00CF6D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социального найма»</w:t>
      </w:r>
      <w:r w:rsidR="00AB1B7A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75D4" w:rsidRPr="00EB379E" w:rsidRDefault="002C75D4" w:rsidP="00AD76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E20" w:rsidRPr="00EB379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F3924" w:rsidRPr="001952FF" w:rsidRDefault="00511E20" w:rsidP="00AF55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</w:t>
      </w:r>
      <w:r w:rsidR="00AF3924"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Новокусковского сельского поселения от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13.07.2012 № </w:t>
      </w:r>
      <w:r w:rsidR="00CF6D3C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164 «Об утверждении административного регламента предоставления муниципальной услуги «Прием заявления, документов и выдача документов по обмену муниципальных жилых помещений, предоставленных по договору социального найма» </w:t>
      </w:r>
      <w:r w:rsidR="00AB1B7A" w:rsidRP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379E" w:rsidRPr="00EB37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</w:t>
      </w:r>
      <w:r w:rsidR="00AF39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3924" w:rsidRDefault="00AF3924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3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</w:t>
      </w:r>
      <w:r w:rsidR="00CF6D3C" w:rsidRP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заявления, документов и выдача документов по обмену муниципальных жилых помещений, предоставленных по договору социального найма»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указанным постановлением:</w:t>
      </w:r>
    </w:p>
    <w:p w:rsidR="008955BE" w:rsidRDefault="008955BE" w:rsidP="00EB37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8955B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2.7</w:t>
      </w:r>
      <w:r w:rsidRPr="00895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895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остановление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 заменить на  «Приказ Минздрава России от 2911.2012 № 987н «Об утверждении перечня тяжелых форм хронических заболеваний, при которых невозможно совместное проживание граждан в одной квартире»</w:t>
      </w:r>
    </w:p>
    <w:p w:rsidR="00054B00" w:rsidRPr="00054B00" w:rsidRDefault="008955BE" w:rsidP="00054B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AB1B7A"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пункте</w:t>
      </w:r>
      <w:r w:rsidR="00AB1B7A"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2.1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B1B7A" w:rsidRPr="00713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второго раздела</w:t>
      </w:r>
      <w:r w:rsid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шестой абзац исключить</w:t>
      </w:r>
      <w:r w:rsidR="00054B00" w:rsidRP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B7A" w:rsidRDefault="008955BE" w:rsidP="00AB1B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2.1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второго раздела дополнить </w:t>
      </w:r>
      <w:r w:rsidR="00054B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3</w:t>
      </w:r>
      <w:r w:rsidR="00AB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CF6D3C" w:rsidRDefault="00AB1B7A" w:rsidP="00CF6D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F6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B1B7A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CF6D3C" w:rsidRPr="00CF6D3C">
        <w:rPr>
          <w:rFonts w:ascii="Times New Roman CYR" w:eastAsia="Times New Roman" w:hAnsi="Times New Roman CYR" w:cs="Times New Roman CYR"/>
          <w:lang w:eastAsia="ru-RU"/>
        </w:rPr>
        <w:t>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</w:r>
      <w:r w:rsidR="00CF6D3C">
        <w:rPr>
          <w:rFonts w:ascii="Times New Roman CYR" w:eastAsia="Times New Roman" w:hAnsi="Times New Roman CYR" w:cs="Times New Roman CYR"/>
          <w:lang w:eastAsia="ru-RU"/>
        </w:rPr>
        <w:t>»;</w:t>
      </w:r>
    </w:p>
    <w:p w:rsidR="008955BE" w:rsidRPr="00CF6D3C" w:rsidRDefault="008955BE" w:rsidP="00CF6D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4) </w:t>
      </w:r>
      <w:r w:rsidRPr="008955BE">
        <w:rPr>
          <w:rFonts w:ascii="Times New Roman CYR" w:eastAsia="Times New Roman" w:hAnsi="Times New Roman CYR" w:cs="Times New Roman CYR"/>
          <w:lang w:eastAsia="ru-RU"/>
        </w:rPr>
        <w:t>первый абзац  пункта</w:t>
      </w:r>
      <w:r>
        <w:rPr>
          <w:rFonts w:ascii="Times New Roman CYR" w:eastAsia="Times New Roman" w:hAnsi="Times New Roman CYR" w:cs="Times New Roman CYR"/>
          <w:lang w:eastAsia="ru-RU"/>
        </w:rPr>
        <w:t xml:space="preserve"> 2.16</w:t>
      </w:r>
      <w:r w:rsidRPr="008955BE">
        <w:rPr>
          <w:rFonts w:ascii="Times New Roman CYR" w:eastAsia="Times New Roman" w:hAnsi="Times New Roman CYR" w:cs="Times New Roman CYR"/>
          <w:lang w:eastAsia="ru-RU"/>
        </w:rPr>
        <w:t xml:space="preserve"> второго раздела изложить в следующей редакции «Максимальное время ожидания заявителей в очереди при подаче заявления (получении документов) – не более 15 минут.»</w:t>
      </w:r>
    </w:p>
    <w:p w:rsidR="006656CA" w:rsidRPr="00D86F1B" w:rsidRDefault="008955BE" w:rsidP="009862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>5</w:t>
      </w:r>
      <w:r w:rsidR="009862DB">
        <w:rPr>
          <w:rFonts w:ascii="Times New Roman CYR" w:eastAsia="Times New Roman" w:hAnsi="Times New Roman CYR" w:cs="Times New Roman CYR"/>
          <w:lang w:eastAsia="ru-RU"/>
        </w:rPr>
        <w:t xml:space="preserve">) 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третьего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центрах, а также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обратились»;</w:t>
      </w:r>
    </w:p>
    <w:p w:rsidR="006656CA" w:rsidRPr="00D86F1B" w:rsidRDefault="008955BE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третий раздел дополнить частью 3.5 следующего содержания: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«3.5. Варианты предоставления муниципальной услуги, включающие порядок </w:t>
      </w: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предоставления указанной услуги отдельным категориям заявителей, объединенных общими признаками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3.5.1. Порядок предоставления муниципальной услуги не зависит от категории объединенных общими признаками заявителей, указанных  в пункте 1.2 первого раздела настоящего Регламента.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3.5.2.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устанавливаются.»;</w:t>
      </w:r>
    </w:p>
    <w:p w:rsidR="006656CA" w:rsidRPr="00D86F1B" w:rsidRDefault="008955BE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наименование пятого раздела изложить в следующей редакции:</w:t>
      </w:r>
    </w:p>
    <w:p w:rsidR="006656CA" w:rsidRPr="00D86F1B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6656CA" w:rsidRPr="00D86F1B" w:rsidRDefault="008955BE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подпункт 7 пункта 5.1 пятого раздела изложить в следующей редакции: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</w:p>
    <w:p w:rsidR="006656CA" w:rsidRPr="00D86F1B" w:rsidRDefault="008955BE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656CA"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5.2 пятого раздела дополнить вторым абзацем следующего содержания:</w:t>
      </w:r>
    </w:p>
    <w:p w:rsidR="006656CA" w:rsidRDefault="006656CA" w:rsidP="006656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случаях, указанных в подпунктах 2, 5, 7, 9, 10 пункта 5.1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11678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«Информационный бюллетень» </w:t>
      </w:r>
      <w:r w:rsidR="00E006F4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E006F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9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08B" w:rsidRDefault="0065508B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924" w:rsidRDefault="00AF392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Pr="005B68FE" w:rsidRDefault="00511E20" w:rsidP="00AF1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</w:t>
      </w:r>
      <w:r w:rsidR="00A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А.В.</w:t>
      </w:r>
      <w:r w:rsidR="00847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2DB" w:rsidRDefault="009862DB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D3C" w:rsidRDefault="00CF6D3C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F0F" w:rsidRDefault="00CC1F0F" w:rsidP="00981F74">
      <w:pPr>
        <w:spacing w:after="0" w:line="240" w:lineRule="auto"/>
      </w:pPr>
      <w:r>
        <w:separator/>
      </w:r>
    </w:p>
  </w:endnote>
  <w:endnote w:type="continuationSeparator" w:id="0">
    <w:p w:rsidR="00CC1F0F" w:rsidRDefault="00CC1F0F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F0F" w:rsidRDefault="00CC1F0F" w:rsidP="00981F74">
      <w:pPr>
        <w:spacing w:after="0" w:line="240" w:lineRule="auto"/>
      </w:pPr>
      <w:r>
        <w:separator/>
      </w:r>
    </w:p>
  </w:footnote>
  <w:footnote w:type="continuationSeparator" w:id="0">
    <w:p w:rsidR="00CC1F0F" w:rsidRDefault="00CC1F0F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922580"/>
      <w:docPartObj>
        <w:docPartGallery w:val="Page Numbers (Top of Page)"/>
        <w:docPartUnique/>
      </w:docPartObj>
    </w:sdtPr>
    <w:sdtEndPr/>
    <w:sdtContent>
      <w:p w:rsidR="001952FF" w:rsidRDefault="00195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88">
          <w:rPr>
            <w:noProof/>
          </w:rPr>
          <w:t>2</w:t>
        </w:r>
        <w:r>
          <w:fldChar w:fldCharType="end"/>
        </w:r>
      </w:p>
    </w:sdtContent>
  </w:sdt>
  <w:p w:rsidR="00981F74" w:rsidRDefault="00981F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610"/>
    <w:multiLevelType w:val="hybridMultilevel"/>
    <w:tmpl w:val="50AC427C"/>
    <w:lvl w:ilvl="0" w:tplc="A0A45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434F32"/>
    <w:multiLevelType w:val="hybridMultilevel"/>
    <w:tmpl w:val="B17A33CA"/>
    <w:lvl w:ilvl="0" w:tplc="0EE0E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F401E6"/>
    <w:multiLevelType w:val="hybridMultilevel"/>
    <w:tmpl w:val="4D623F50"/>
    <w:lvl w:ilvl="0" w:tplc="6166F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C3D3C"/>
    <w:multiLevelType w:val="hybridMultilevel"/>
    <w:tmpl w:val="B106AA02"/>
    <w:lvl w:ilvl="0" w:tplc="E5EC0B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BC349A"/>
    <w:multiLevelType w:val="hybridMultilevel"/>
    <w:tmpl w:val="AF0E3F78"/>
    <w:lvl w:ilvl="0" w:tplc="FA042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A94931"/>
    <w:multiLevelType w:val="hybridMultilevel"/>
    <w:tmpl w:val="0040EA0C"/>
    <w:lvl w:ilvl="0" w:tplc="DC9E1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20"/>
    <w:rsid w:val="00026605"/>
    <w:rsid w:val="000518EC"/>
    <w:rsid w:val="00054B00"/>
    <w:rsid w:val="00056A17"/>
    <w:rsid w:val="000725D9"/>
    <w:rsid w:val="000725DF"/>
    <w:rsid w:val="0008736E"/>
    <w:rsid w:val="000D02F1"/>
    <w:rsid w:val="000D381C"/>
    <w:rsid w:val="000F0B4C"/>
    <w:rsid w:val="00107C13"/>
    <w:rsid w:val="00117F39"/>
    <w:rsid w:val="0013306A"/>
    <w:rsid w:val="00142347"/>
    <w:rsid w:val="00195010"/>
    <w:rsid w:val="001952FF"/>
    <w:rsid w:val="001965C2"/>
    <w:rsid w:val="001B0496"/>
    <w:rsid w:val="001C1FD6"/>
    <w:rsid w:val="001C2F34"/>
    <w:rsid w:val="001F2713"/>
    <w:rsid w:val="002029A4"/>
    <w:rsid w:val="00230877"/>
    <w:rsid w:val="002333B5"/>
    <w:rsid w:val="0027255A"/>
    <w:rsid w:val="00296C2D"/>
    <w:rsid w:val="002A3D88"/>
    <w:rsid w:val="002C3596"/>
    <w:rsid w:val="002C75D4"/>
    <w:rsid w:val="002F6E65"/>
    <w:rsid w:val="00302FD9"/>
    <w:rsid w:val="0036193A"/>
    <w:rsid w:val="00384A56"/>
    <w:rsid w:val="0039102D"/>
    <w:rsid w:val="00393B6E"/>
    <w:rsid w:val="003B6E42"/>
    <w:rsid w:val="003D5B6A"/>
    <w:rsid w:val="003E301C"/>
    <w:rsid w:val="003F241D"/>
    <w:rsid w:val="00417862"/>
    <w:rsid w:val="004213A2"/>
    <w:rsid w:val="0042371B"/>
    <w:rsid w:val="00461660"/>
    <w:rsid w:val="00477DD0"/>
    <w:rsid w:val="00494362"/>
    <w:rsid w:val="004F1BBA"/>
    <w:rsid w:val="00500446"/>
    <w:rsid w:val="00511E20"/>
    <w:rsid w:val="005359C0"/>
    <w:rsid w:val="00580FFD"/>
    <w:rsid w:val="00583E7F"/>
    <w:rsid w:val="005916DE"/>
    <w:rsid w:val="005F1B31"/>
    <w:rsid w:val="00611678"/>
    <w:rsid w:val="006371D9"/>
    <w:rsid w:val="00642D7D"/>
    <w:rsid w:val="006528A2"/>
    <w:rsid w:val="0065508B"/>
    <w:rsid w:val="006656CA"/>
    <w:rsid w:val="00667386"/>
    <w:rsid w:val="0068044F"/>
    <w:rsid w:val="00695468"/>
    <w:rsid w:val="006C3700"/>
    <w:rsid w:val="006D1545"/>
    <w:rsid w:val="006E6B73"/>
    <w:rsid w:val="00701532"/>
    <w:rsid w:val="00713A65"/>
    <w:rsid w:val="00715388"/>
    <w:rsid w:val="00743EE6"/>
    <w:rsid w:val="0077171E"/>
    <w:rsid w:val="00776294"/>
    <w:rsid w:val="00803A50"/>
    <w:rsid w:val="00812920"/>
    <w:rsid w:val="00812A1B"/>
    <w:rsid w:val="00826EA2"/>
    <w:rsid w:val="00847092"/>
    <w:rsid w:val="00847520"/>
    <w:rsid w:val="00855A10"/>
    <w:rsid w:val="00856063"/>
    <w:rsid w:val="0086188A"/>
    <w:rsid w:val="008821B7"/>
    <w:rsid w:val="00882F34"/>
    <w:rsid w:val="008955BE"/>
    <w:rsid w:val="008A64D2"/>
    <w:rsid w:val="008C4BF1"/>
    <w:rsid w:val="008D53C1"/>
    <w:rsid w:val="0090267B"/>
    <w:rsid w:val="00902F46"/>
    <w:rsid w:val="009201F2"/>
    <w:rsid w:val="0093151B"/>
    <w:rsid w:val="00936364"/>
    <w:rsid w:val="00974301"/>
    <w:rsid w:val="00974813"/>
    <w:rsid w:val="00981F74"/>
    <w:rsid w:val="009862DB"/>
    <w:rsid w:val="009C750A"/>
    <w:rsid w:val="009D1473"/>
    <w:rsid w:val="009E6C34"/>
    <w:rsid w:val="00A12AAA"/>
    <w:rsid w:val="00A15DCE"/>
    <w:rsid w:val="00A20BC3"/>
    <w:rsid w:val="00A34BAF"/>
    <w:rsid w:val="00A760EA"/>
    <w:rsid w:val="00A859D2"/>
    <w:rsid w:val="00AB1B7A"/>
    <w:rsid w:val="00AC63CD"/>
    <w:rsid w:val="00AD5CDD"/>
    <w:rsid w:val="00AD768C"/>
    <w:rsid w:val="00AF1689"/>
    <w:rsid w:val="00AF1A38"/>
    <w:rsid w:val="00AF3924"/>
    <w:rsid w:val="00AF5527"/>
    <w:rsid w:val="00B14161"/>
    <w:rsid w:val="00B3735C"/>
    <w:rsid w:val="00B4441C"/>
    <w:rsid w:val="00BA3677"/>
    <w:rsid w:val="00BE04FE"/>
    <w:rsid w:val="00C01C59"/>
    <w:rsid w:val="00C04B65"/>
    <w:rsid w:val="00C4118A"/>
    <w:rsid w:val="00C6600F"/>
    <w:rsid w:val="00C80471"/>
    <w:rsid w:val="00C86C54"/>
    <w:rsid w:val="00CA3BE9"/>
    <w:rsid w:val="00CA7EBF"/>
    <w:rsid w:val="00CB1C12"/>
    <w:rsid w:val="00CC1F0F"/>
    <w:rsid w:val="00CC2278"/>
    <w:rsid w:val="00CC605D"/>
    <w:rsid w:val="00CD375C"/>
    <w:rsid w:val="00CF3ACA"/>
    <w:rsid w:val="00CF6D3C"/>
    <w:rsid w:val="00D0142A"/>
    <w:rsid w:val="00D16E25"/>
    <w:rsid w:val="00D25325"/>
    <w:rsid w:val="00D32FB5"/>
    <w:rsid w:val="00D356C6"/>
    <w:rsid w:val="00D737E5"/>
    <w:rsid w:val="00D86F1B"/>
    <w:rsid w:val="00DB7BBE"/>
    <w:rsid w:val="00E006F4"/>
    <w:rsid w:val="00E11881"/>
    <w:rsid w:val="00E35DA3"/>
    <w:rsid w:val="00E44606"/>
    <w:rsid w:val="00E6377F"/>
    <w:rsid w:val="00E9467D"/>
    <w:rsid w:val="00EA43EB"/>
    <w:rsid w:val="00EB379E"/>
    <w:rsid w:val="00EC1492"/>
    <w:rsid w:val="00F02373"/>
    <w:rsid w:val="00F4658A"/>
    <w:rsid w:val="00F5355D"/>
    <w:rsid w:val="00F8438B"/>
    <w:rsid w:val="00FA08C7"/>
    <w:rsid w:val="00FA1608"/>
    <w:rsid w:val="00FC199B"/>
    <w:rsid w:val="00FD54F4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11A23-0057-42BE-A771-9D429955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68</cp:revision>
  <cp:lastPrinted>2022-03-11T05:53:00Z</cp:lastPrinted>
  <dcterms:created xsi:type="dcterms:W3CDTF">2018-02-17T09:59:00Z</dcterms:created>
  <dcterms:modified xsi:type="dcterms:W3CDTF">2022-03-11T05:57:00Z</dcterms:modified>
</cp:coreProperties>
</file>