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7C" w:rsidRPr="0012711C" w:rsidRDefault="0012711C" w:rsidP="0012711C">
      <w:pPr>
        <w:spacing w:after="0" w:line="240" w:lineRule="auto"/>
        <w:jc w:val="center"/>
        <w:rPr>
          <w:rFonts w:ascii="Times New Roman" w:hAnsi="Times New Roman" w:cs="Times New Roman"/>
          <w:b/>
          <w:sz w:val="28"/>
          <w:szCs w:val="28"/>
        </w:rPr>
      </w:pPr>
      <w:proofErr w:type="gramStart"/>
      <w:r w:rsidRPr="0012711C">
        <w:rPr>
          <w:rFonts w:ascii="Times New Roman" w:hAnsi="Times New Roman" w:cs="Times New Roman"/>
          <w:b/>
          <w:sz w:val="28"/>
          <w:szCs w:val="28"/>
        </w:rPr>
        <w:t>Памятка оказавшимся в лесу во время пожара</w:t>
      </w:r>
      <w:proofErr w:type="gramEnd"/>
    </w:p>
    <w:p w:rsidR="0012711C" w:rsidRDefault="0012711C" w:rsidP="0012711C">
      <w:pPr>
        <w:spacing w:after="0" w:line="240" w:lineRule="auto"/>
        <w:jc w:val="both"/>
        <w:rPr>
          <w:rFonts w:ascii="Times New Roman" w:hAnsi="Times New Roman" w:cs="Times New Roman"/>
          <w:sz w:val="28"/>
          <w:szCs w:val="28"/>
        </w:rPr>
      </w:pPr>
    </w:p>
    <w:p w:rsidR="0012711C" w:rsidRDefault="0012711C" w:rsidP="0012711C">
      <w:pPr>
        <w:pStyle w:val="a3"/>
        <w:numPr>
          <w:ilvl w:val="0"/>
          <w:numId w:val="1"/>
        </w:numPr>
        <w:spacing w:after="0" w:line="240" w:lineRule="auto"/>
        <w:jc w:val="both"/>
        <w:rPr>
          <w:rFonts w:ascii="Times New Roman" w:hAnsi="Times New Roman" w:cs="Times New Roman"/>
          <w:sz w:val="28"/>
          <w:szCs w:val="28"/>
        </w:rPr>
      </w:pPr>
      <w:proofErr w:type="gramStart"/>
      <w:r w:rsidRPr="0012711C">
        <w:rPr>
          <w:rFonts w:ascii="Times New Roman" w:hAnsi="Times New Roman" w:cs="Times New Roman"/>
          <w:sz w:val="28"/>
          <w:szCs w:val="28"/>
        </w:rPr>
        <w:t>Если вы оказались в лесу во время пожара, следует быстро принять правильное решение по направлению выхода из зоны возгорания, например, поднявшись на дерево или возвышенность, осмотреться по сторонам, определив направление ветра, скорость распространения огня, наличие рек, озер, болот с открытой водой, высоких голых скал, опушки и других открытых местах, чтобы укрыться.</w:t>
      </w:r>
      <w:proofErr w:type="gramEnd"/>
    </w:p>
    <w:p w:rsidR="0012711C" w:rsidRDefault="0012711C"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Признаками лесного пожара служат:</w:t>
      </w:r>
    </w:p>
    <w:p w:rsidR="0012711C" w:rsidRDefault="0012711C" w:rsidP="0012711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устойчивый запах гари;</w:t>
      </w:r>
    </w:p>
    <w:p w:rsidR="0012711C" w:rsidRDefault="0012711C" w:rsidP="0012711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стелящийся над лесом </w:t>
      </w:r>
      <w:proofErr w:type="spellStart"/>
      <w:r>
        <w:rPr>
          <w:rFonts w:ascii="Times New Roman" w:hAnsi="Times New Roman" w:cs="Times New Roman"/>
          <w:sz w:val="28"/>
          <w:szCs w:val="28"/>
        </w:rPr>
        <w:t>туманообразный</w:t>
      </w:r>
      <w:proofErr w:type="spellEnd"/>
      <w:r>
        <w:rPr>
          <w:rFonts w:ascii="Times New Roman" w:hAnsi="Times New Roman" w:cs="Times New Roman"/>
          <w:sz w:val="28"/>
          <w:szCs w:val="28"/>
        </w:rPr>
        <w:t xml:space="preserve"> дым;</w:t>
      </w:r>
    </w:p>
    <w:p w:rsidR="0012711C" w:rsidRDefault="0012711C" w:rsidP="0012711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беспокойное поведение животных, птиц, насекомых и их миграция в одну сторону и т.п.</w:t>
      </w:r>
    </w:p>
    <w:p w:rsidR="0012711C" w:rsidRPr="0012711C" w:rsidRDefault="0012711C" w:rsidP="0012711C">
      <w:pPr>
        <w:pStyle w:val="a3"/>
        <w:numPr>
          <w:ilvl w:val="0"/>
          <w:numId w:val="1"/>
        </w:numPr>
        <w:spacing w:after="0" w:line="240" w:lineRule="auto"/>
        <w:jc w:val="both"/>
        <w:rPr>
          <w:rFonts w:ascii="Times New Roman" w:hAnsi="Times New Roman" w:cs="Times New Roman"/>
          <w:sz w:val="28"/>
          <w:szCs w:val="28"/>
        </w:rPr>
      </w:pPr>
      <w:r w:rsidRPr="0012711C">
        <w:rPr>
          <w:rFonts w:ascii="Times New Roman" w:hAnsi="Times New Roman" w:cs="Times New Roman"/>
          <w:sz w:val="28"/>
          <w:szCs w:val="28"/>
        </w:rPr>
        <w:t>Не следует поддаваться панике, метаться, пытаться убежать от огня (при сильном ветре пламя догонит вас)</w:t>
      </w:r>
      <w:r>
        <w:rPr>
          <w:rFonts w:ascii="Times New Roman" w:hAnsi="Times New Roman" w:cs="Times New Roman"/>
          <w:sz w:val="28"/>
          <w:szCs w:val="28"/>
        </w:rPr>
        <w:t>.</w:t>
      </w:r>
    </w:p>
    <w:p w:rsidR="0012711C" w:rsidRPr="0012711C" w:rsidRDefault="0012711C"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Уходить от пожара необходимо навстречу ветру, быстро, перпендикулярно движению огня, обходя очаг пожара сбоку, чтобы выйти ему в тыл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277A6">
        <w:rPr>
          <w:rFonts w:ascii="Times New Roman" w:hAnsi="Times New Roman" w:cs="Times New Roman"/>
          <w:sz w:val="28"/>
          <w:szCs w:val="28"/>
        </w:rPr>
        <w:t>Надо постараться отыскать безопасное место.</w:t>
      </w:r>
    </w:p>
    <w:p w:rsidR="0012711C" w:rsidRDefault="00D277A6"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приближении пожара необходимо лечь в воду или обильно смочить одежду, и следить, чтобы рядом не было зарослей камыша, а до места  укрытия не доставали вершины падающих деревьев. Находясь в очаге </w:t>
      </w:r>
      <w:proofErr w:type="gramStart"/>
      <w:r>
        <w:rPr>
          <w:rFonts w:ascii="Times New Roman" w:hAnsi="Times New Roman" w:cs="Times New Roman"/>
          <w:sz w:val="28"/>
          <w:szCs w:val="28"/>
        </w:rPr>
        <w:t>пожара</w:t>
      </w:r>
      <w:proofErr w:type="gramEnd"/>
      <w:r>
        <w:rPr>
          <w:rFonts w:ascii="Times New Roman" w:hAnsi="Times New Roman" w:cs="Times New Roman"/>
          <w:sz w:val="28"/>
          <w:szCs w:val="28"/>
        </w:rPr>
        <w:t xml:space="preserve"> следует периодически поворачиваться, смачивая высохшие участки материала или одежды. На лицо надо надеть многослойную повязку-маску, изготовленную из куска марли, бинта, хлопчатобумажной ткани, которую периодически смачивать водой.</w:t>
      </w:r>
    </w:p>
    <w:p w:rsidR="00D277A6" w:rsidRDefault="00D277A6"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вы чувствуете, что вздоха вам не хватает на преодоление задымленного участка, падайте лицом вниз на влажный участок земли, вдохните воздух, и снова быстро продолжайте движение.</w:t>
      </w:r>
    </w:p>
    <w:p w:rsidR="00D277A6" w:rsidRDefault="00D277A6"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w:t>
      </w:r>
    </w:p>
    <w:p w:rsidR="00D277A6" w:rsidRDefault="00D277A6"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необходимо действовать осмотрительно, не уходите далеко от дорог и просек, не теряйте из виду других людей,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C16749" w:rsidRDefault="00C16749"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строений от возгорания осуществляется путем непрерывного наблюдения за горящими фрагментами и искрами, летящими на них, немедленного подавления отдельных </w:t>
      </w:r>
      <w:proofErr w:type="gramStart"/>
      <w:r>
        <w:rPr>
          <w:rFonts w:ascii="Times New Roman" w:hAnsi="Times New Roman" w:cs="Times New Roman"/>
          <w:sz w:val="28"/>
          <w:szCs w:val="28"/>
        </w:rPr>
        <w:t>возгораний</w:t>
      </w:r>
      <w:proofErr w:type="gramEnd"/>
      <w:r>
        <w:rPr>
          <w:rFonts w:ascii="Times New Roman" w:hAnsi="Times New Roman" w:cs="Times New Roman"/>
          <w:sz w:val="28"/>
          <w:szCs w:val="28"/>
        </w:rPr>
        <w:t xml:space="preserve"> на постройках водой, песком, другими средствами и способами пожаротушения.</w:t>
      </w:r>
    </w:p>
    <w:p w:rsidR="00C16749" w:rsidRDefault="00C16749" w:rsidP="001271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граждане оказывают помощь в тушении лесных и торфяных пожаров, то необходимо помнить, что при видимости в зоне задымления меньше 10 м вход в нее запрещен, так как это представляет опасность. Запрещается устраивать ночлег в зоне действия пожара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Места отдыха  и ночлега должны располагаться не ближе 400 м от локализованной части пожара и ограждаться минерализованными полосами шириной не менее 2 м.</w:t>
      </w:r>
    </w:p>
    <w:p w:rsidR="0012711C" w:rsidRPr="0012711C" w:rsidRDefault="0012711C" w:rsidP="0012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2711C" w:rsidRPr="0012711C" w:rsidRDefault="0012711C">
      <w:pPr>
        <w:spacing w:after="0" w:line="240" w:lineRule="auto"/>
        <w:jc w:val="both"/>
        <w:rPr>
          <w:rFonts w:ascii="Times New Roman" w:hAnsi="Times New Roman" w:cs="Times New Roman"/>
          <w:sz w:val="28"/>
          <w:szCs w:val="28"/>
        </w:rPr>
      </w:pPr>
    </w:p>
    <w:sectPr w:rsidR="0012711C" w:rsidRPr="0012711C" w:rsidSect="00C1674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7006"/>
    <w:multiLevelType w:val="hybridMultilevel"/>
    <w:tmpl w:val="14625F22"/>
    <w:lvl w:ilvl="0" w:tplc="9772719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711C"/>
    <w:rsid w:val="0000283E"/>
    <w:rsid w:val="000065C5"/>
    <w:rsid w:val="0001221D"/>
    <w:rsid w:val="00012D7A"/>
    <w:rsid w:val="00013079"/>
    <w:rsid w:val="000134C6"/>
    <w:rsid w:val="00021E99"/>
    <w:rsid w:val="00033747"/>
    <w:rsid w:val="0003591F"/>
    <w:rsid w:val="00037896"/>
    <w:rsid w:val="00040C2E"/>
    <w:rsid w:val="0004323D"/>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A13"/>
    <w:rsid w:val="000A5B8B"/>
    <w:rsid w:val="000C2BAD"/>
    <w:rsid w:val="000D0001"/>
    <w:rsid w:val="000D4E03"/>
    <w:rsid w:val="000D7352"/>
    <w:rsid w:val="000E068A"/>
    <w:rsid w:val="000E6069"/>
    <w:rsid w:val="0010117E"/>
    <w:rsid w:val="0010592B"/>
    <w:rsid w:val="0011013C"/>
    <w:rsid w:val="00116EF3"/>
    <w:rsid w:val="0012226A"/>
    <w:rsid w:val="001222BB"/>
    <w:rsid w:val="00122C27"/>
    <w:rsid w:val="001244BA"/>
    <w:rsid w:val="0012711C"/>
    <w:rsid w:val="001319E9"/>
    <w:rsid w:val="00134314"/>
    <w:rsid w:val="00134ED0"/>
    <w:rsid w:val="0013555F"/>
    <w:rsid w:val="001436C3"/>
    <w:rsid w:val="00146004"/>
    <w:rsid w:val="00152CC8"/>
    <w:rsid w:val="0015347B"/>
    <w:rsid w:val="001550CA"/>
    <w:rsid w:val="00157280"/>
    <w:rsid w:val="00173A01"/>
    <w:rsid w:val="0018162F"/>
    <w:rsid w:val="0018237E"/>
    <w:rsid w:val="00182E57"/>
    <w:rsid w:val="001853FC"/>
    <w:rsid w:val="001864CA"/>
    <w:rsid w:val="00186A35"/>
    <w:rsid w:val="00190FAA"/>
    <w:rsid w:val="00192A5D"/>
    <w:rsid w:val="001936AF"/>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6348D"/>
    <w:rsid w:val="0026427E"/>
    <w:rsid w:val="00270801"/>
    <w:rsid w:val="0027093A"/>
    <w:rsid w:val="0028240A"/>
    <w:rsid w:val="00291703"/>
    <w:rsid w:val="00293711"/>
    <w:rsid w:val="002942C6"/>
    <w:rsid w:val="0029661A"/>
    <w:rsid w:val="00297872"/>
    <w:rsid w:val="00297C83"/>
    <w:rsid w:val="002A143B"/>
    <w:rsid w:val="002A3BFF"/>
    <w:rsid w:val="002A420D"/>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530D"/>
    <w:rsid w:val="00315EEA"/>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5CAB"/>
    <w:rsid w:val="00377278"/>
    <w:rsid w:val="00386F3C"/>
    <w:rsid w:val="0039107D"/>
    <w:rsid w:val="00393038"/>
    <w:rsid w:val="00394568"/>
    <w:rsid w:val="0039590F"/>
    <w:rsid w:val="003A0DC5"/>
    <w:rsid w:val="003A21D7"/>
    <w:rsid w:val="003A2611"/>
    <w:rsid w:val="003A772D"/>
    <w:rsid w:val="003B08A8"/>
    <w:rsid w:val="003B121D"/>
    <w:rsid w:val="003B714F"/>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21C0"/>
    <w:rsid w:val="003F34AA"/>
    <w:rsid w:val="003F46C8"/>
    <w:rsid w:val="003F6E1B"/>
    <w:rsid w:val="00412D4C"/>
    <w:rsid w:val="00413066"/>
    <w:rsid w:val="004171B0"/>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223F"/>
    <w:rsid w:val="004A2613"/>
    <w:rsid w:val="004A2D4B"/>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5017E7"/>
    <w:rsid w:val="00506638"/>
    <w:rsid w:val="00506F5A"/>
    <w:rsid w:val="00507316"/>
    <w:rsid w:val="00510362"/>
    <w:rsid w:val="00510A2F"/>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96BF5"/>
    <w:rsid w:val="005A07F8"/>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745F"/>
    <w:rsid w:val="00620866"/>
    <w:rsid w:val="00621F94"/>
    <w:rsid w:val="006245DE"/>
    <w:rsid w:val="0062740C"/>
    <w:rsid w:val="00630508"/>
    <w:rsid w:val="00631978"/>
    <w:rsid w:val="00634A15"/>
    <w:rsid w:val="0063711B"/>
    <w:rsid w:val="0063766C"/>
    <w:rsid w:val="00643C5D"/>
    <w:rsid w:val="00645C6D"/>
    <w:rsid w:val="00646B78"/>
    <w:rsid w:val="00647417"/>
    <w:rsid w:val="006502EB"/>
    <w:rsid w:val="00651B61"/>
    <w:rsid w:val="00657833"/>
    <w:rsid w:val="006641D4"/>
    <w:rsid w:val="006675A1"/>
    <w:rsid w:val="00670FD7"/>
    <w:rsid w:val="00672720"/>
    <w:rsid w:val="006732D9"/>
    <w:rsid w:val="006749EB"/>
    <w:rsid w:val="00676657"/>
    <w:rsid w:val="00677911"/>
    <w:rsid w:val="00683A76"/>
    <w:rsid w:val="00686943"/>
    <w:rsid w:val="00692ADF"/>
    <w:rsid w:val="0069514C"/>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068FD"/>
    <w:rsid w:val="007109DC"/>
    <w:rsid w:val="00711C3A"/>
    <w:rsid w:val="00717F0D"/>
    <w:rsid w:val="007202D5"/>
    <w:rsid w:val="0073128A"/>
    <w:rsid w:val="00736206"/>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593D"/>
    <w:rsid w:val="0080630D"/>
    <w:rsid w:val="008070C6"/>
    <w:rsid w:val="00807E5F"/>
    <w:rsid w:val="00810A38"/>
    <w:rsid w:val="00812ECC"/>
    <w:rsid w:val="008210EE"/>
    <w:rsid w:val="00821748"/>
    <w:rsid w:val="00823D80"/>
    <w:rsid w:val="008330B2"/>
    <w:rsid w:val="008340B0"/>
    <w:rsid w:val="00834EFC"/>
    <w:rsid w:val="0084011F"/>
    <w:rsid w:val="00842295"/>
    <w:rsid w:val="00842F65"/>
    <w:rsid w:val="008434C8"/>
    <w:rsid w:val="00845444"/>
    <w:rsid w:val="00845762"/>
    <w:rsid w:val="00851222"/>
    <w:rsid w:val="00851736"/>
    <w:rsid w:val="00853F90"/>
    <w:rsid w:val="0085646C"/>
    <w:rsid w:val="00867EA9"/>
    <w:rsid w:val="00870E88"/>
    <w:rsid w:val="00874B5B"/>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668A"/>
    <w:rsid w:val="008F67B9"/>
    <w:rsid w:val="008F67F6"/>
    <w:rsid w:val="008F700C"/>
    <w:rsid w:val="00904D7C"/>
    <w:rsid w:val="00920A2A"/>
    <w:rsid w:val="009222F5"/>
    <w:rsid w:val="009300B5"/>
    <w:rsid w:val="00930B77"/>
    <w:rsid w:val="009314F6"/>
    <w:rsid w:val="00935D58"/>
    <w:rsid w:val="009377FC"/>
    <w:rsid w:val="00940DEA"/>
    <w:rsid w:val="00942D8B"/>
    <w:rsid w:val="00945985"/>
    <w:rsid w:val="00951B3E"/>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D10B0"/>
    <w:rsid w:val="009D3925"/>
    <w:rsid w:val="009D6AB9"/>
    <w:rsid w:val="009D7C2E"/>
    <w:rsid w:val="009E05F5"/>
    <w:rsid w:val="009E0678"/>
    <w:rsid w:val="009E25D8"/>
    <w:rsid w:val="009E284C"/>
    <w:rsid w:val="009E50FE"/>
    <w:rsid w:val="009F1D57"/>
    <w:rsid w:val="009F6F7E"/>
    <w:rsid w:val="00A03A5D"/>
    <w:rsid w:val="00A03DAA"/>
    <w:rsid w:val="00A040CE"/>
    <w:rsid w:val="00A04B7A"/>
    <w:rsid w:val="00A07434"/>
    <w:rsid w:val="00A0798C"/>
    <w:rsid w:val="00A106B2"/>
    <w:rsid w:val="00A16FE0"/>
    <w:rsid w:val="00A2233D"/>
    <w:rsid w:val="00A26C91"/>
    <w:rsid w:val="00A27994"/>
    <w:rsid w:val="00A304A9"/>
    <w:rsid w:val="00A30C5F"/>
    <w:rsid w:val="00A313CE"/>
    <w:rsid w:val="00A33C56"/>
    <w:rsid w:val="00A44016"/>
    <w:rsid w:val="00A47BC0"/>
    <w:rsid w:val="00A5127A"/>
    <w:rsid w:val="00A6067E"/>
    <w:rsid w:val="00A63801"/>
    <w:rsid w:val="00A6665B"/>
    <w:rsid w:val="00A722DB"/>
    <w:rsid w:val="00A740FF"/>
    <w:rsid w:val="00A7616E"/>
    <w:rsid w:val="00A77739"/>
    <w:rsid w:val="00A8223C"/>
    <w:rsid w:val="00A8421E"/>
    <w:rsid w:val="00A84A9B"/>
    <w:rsid w:val="00A93C32"/>
    <w:rsid w:val="00AA27F1"/>
    <w:rsid w:val="00AA3C6B"/>
    <w:rsid w:val="00AB11C4"/>
    <w:rsid w:val="00AB3802"/>
    <w:rsid w:val="00AB76AE"/>
    <w:rsid w:val="00AC1BCB"/>
    <w:rsid w:val="00AC3535"/>
    <w:rsid w:val="00AC528D"/>
    <w:rsid w:val="00AC60C6"/>
    <w:rsid w:val="00AC63DC"/>
    <w:rsid w:val="00AD2448"/>
    <w:rsid w:val="00AD479D"/>
    <w:rsid w:val="00AD7B7F"/>
    <w:rsid w:val="00AD7EF8"/>
    <w:rsid w:val="00AE4574"/>
    <w:rsid w:val="00AE7794"/>
    <w:rsid w:val="00AF7DA9"/>
    <w:rsid w:val="00B021E8"/>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432C4"/>
    <w:rsid w:val="00B4467E"/>
    <w:rsid w:val="00B45B2F"/>
    <w:rsid w:val="00B57044"/>
    <w:rsid w:val="00B5705C"/>
    <w:rsid w:val="00B65A02"/>
    <w:rsid w:val="00B67B93"/>
    <w:rsid w:val="00B700AE"/>
    <w:rsid w:val="00B7565C"/>
    <w:rsid w:val="00B76D62"/>
    <w:rsid w:val="00B846BC"/>
    <w:rsid w:val="00B8560C"/>
    <w:rsid w:val="00B8604A"/>
    <w:rsid w:val="00B87272"/>
    <w:rsid w:val="00B90355"/>
    <w:rsid w:val="00B91399"/>
    <w:rsid w:val="00BA2DF2"/>
    <w:rsid w:val="00BA47FA"/>
    <w:rsid w:val="00BB4980"/>
    <w:rsid w:val="00BB5A63"/>
    <w:rsid w:val="00BC14A9"/>
    <w:rsid w:val="00BC34A7"/>
    <w:rsid w:val="00BD0D17"/>
    <w:rsid w:val="00BD553F"/>
    <w:rsid w:val="00BD62A5"/>
    <w:rsid w:val="00BD7298"/>
    <w:rsid w:val="00BE05E1"/>
    <w:rsid w:val="00BE23F9"/>
    <w:rsid w:val="00BF12BD"/>
    <w:rsid w:val="00BF293E"/>
    <w:rsid w:val="00C035A8"/>
    <w:rsid w:val="00C060B4"/>
    <w:rsid w:val="00C077DC"/>
    <w:rsid w:val="00C11CAF"/>
    <w:rsid w:val="00C12070"/>
    <w:rsid w:val="00C161A9"/>
    <w:rsid w:val="00C16534"/>
    <w:rsid w:val="00C16749"/>
    <w:rsid w:val="00C17E2C"/>
    <w:rsid w:val="00C20042"/>
    <w:rsid w:val="00C20F39"/>
    <w:rsid w:val="00C24BE4"/>
    <w:rsid w:val="00C25A91"/>
    <w:rsid w:val="00C25C92"/>
    <w:rsid w:val="00C31A20"/>
    <w:rsid w:val="00C3484E"/>
    <w:rsid w:val="00C34C95"/>
    <w:rsid w:val="00C3748A"/>
    <w:rsid w:val="00C41DC6"/>
    <w:rsid w:val="00C4532D"/>
    <w:rsid w:val="00C46680"/>
    <w:rsid w:val="00C4670D"/>
    <w:rsid w:val="00C47953"/>
    <w:rsid w:val="00C56546"/>
    <w:rsid w:val="00C5745A"/>
    <w:rsid w:val="00C60421"/>
    <w:rsid w:val="00C61117"/>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201D"/>
    <w:rsid w:val="00CA2EFA"/>
    <w:rsid w:val="00CA4385"/>
    <w:rsid w:val="00CA675A"/>
    <w:rsid w:val="00CA6B60"/>
    <w:rsid w:val="00CA6BC0"/>
    <w:rsid w:val="00CA6F69"/>
    <w:rsid w:val="00CB168B"/>
    <w:rsid w:val="00CB27AF"/>
    <w:rsid w:val="00CB5B36"/>
    <w:rsid w:val="00CC0D36"/>
    <w:rsid w:val="00CD45D0"/>
    <w:rsid w:val="00CD547D"/>
    <w:rsid w:val="00CE2F15"/>
    <w:rsid w:val="00CE4ED1"/>
    <w:rsid w:val="00CE547A"/>
    <w:rsid w:val="00CE5843"/>
    <w:rsid w:val="00CE7370"/>
    <w:rsid w:val="00D02F44"/>
    <w:rsid w:val="00D11E0E"/>
    <w:rsid w:val="00D134E1"/>
    <w:rsid w:val="00D14643"/>
    <w:rsid w:val="00D2240A"/>
    <w:rsid w:val="00D23DC2"/>
    <w:rsid w:val="00D24401"/>
    <w:rsid w:val="00D2562F"/>
    <w:rsid w:val="00D277A6"/>
    <w:rsid w:val="00D301CD"/>
    <w:rsid w:val="00D3152F"/>
    <w:rsid w:val="00D31C82"/>
    <w:rsid w:val="00D417DB"/>
    <w:rsid w:val="00D423D1"/>
    <w:rsid w:val="00D44239"/>
    <w:rsid w:val="00D449E6"/>
    <w:rsid w:val="00D477A0"/>
    <w:rsid w:val="00D55646"/>
    <w:rsid w:val="00D55F34"/>
    <w:rsid w:val="00D56A00"/>
    <w:rsid w:val="00D57F0F"/>
    <w:rsid w:val="00D7439A"/>
    <w:rsid w:val="00D875FB"/>
    <w:rsid w:val="00D9087C"/>
    <w:rsid w:val="00D91491"/>
    <w:rsid w:val="00D919B7"/>
    <w:rsid w:val="00D9574C"/>
    <w:rsid w:val="00D96217"/>
    <w:rsid w:val="00D97378"/>
    <w:rsid w:val="00DA0452"/>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38F6"/>
    <w:rsid w:val="00E149DD"/>
    <w:rsid w:val="00E14E62"/>
    <w:rsid w:val="00E1775E"/>
    <w:rsid w:val="00E2315C"/>
    <w:rsid w:val="00E33A67"/>
    <w:rsid w:val="00E4107B"/>
    <w:rsid w:val="00E42551"/>
    <w:rsid w:val="00E42F93"/>
    <w:rsid w:val="00E44B4C"/>
    <w:rsid w:val="00E44CCC"/>
    <w:rsid w:val="00E470DF"/>
    <w:rsid w:val="00E5278C"/>
    <w:rsid w:val="00E55C77"/>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C0C80"/>
    <w:rsid w:val="00EC1C80"/>
    <w:rsid w:val="00EC21F9"/>
    <w:rsid w:val="00EC2F33"/>
    <w:rsid w:val="00EC6E79"/>
    <w:rsid w:val="00EC736D"/>
    <w:rsid w:val="00EC796B"/>
    <w:rsid w:val="00EC7FF6"/>
    <w:rsid w:val="00ED0613"/>
    <w:rsid w:val="00ED2ED9"/>
    <w:rsid w:val="00ED40BB"/>
    <w:rsid w:val="00ED6D75"/>
    <w:rsid w:val="00ED7984"/>
    <w:rsid w:val="00EE3C6D"/>
    <w:rsid w:val="00EE45E5"/>
    <w:rsid w:val="00EE6269"/>
    <w:rsid w:val="00EF6D14"/>
    <w:rsid w:val="00F02FDE"/>
    <w:rsid w:val="00F0755E"/>
    <w:rsid w:val="00F20ADD"/>
    <w:rsid w:val="00F2733D"/>
    <w:rsid w:val="00F277D7"/>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7391"/>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4826"/>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1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2012-11-08T03:01:00Z</dcterms:created>
  <dcterms:modified xsi:type="dcterms:W3CDTF">2012-11-08T03:27:00Z</dcterms:modified>
</cp:coreProperties>
</file>