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199" w:rsidRPr="008C1199" w:rsidRDefault="008C1199" w:rsidP="008C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199">
        <w:rPr>
          <w:rFonts w:ascii="Times New Roman" w:hAnsi="Times New Roman" w:cs="Times New Roman"/>
          <w:sz w:val="24"/>
          <w:szCs w:val="24"/>
        </w:rPr>
        <w:t xml:space="preserve">Томская область </w:t>
      </w:r>
      <w:proofErr w:type="spellStart"/>
      <w:r w:rsidRPr="008C1199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Pr="008C1199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8C1199" w:rsidRPr="008C1199" w:rsidRDefault="008C1199" w:rsidP="008C1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199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8C1199" w:rsidRPr="008C1199" w:rsidRDefault="008C1199" w:rsidP="008C1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199">
        <w:rPr>
          <w:rFonts w:ascii="Times New Roman" w:hAnsi="Times New Roman" w:cs="Times New Roman"/>
          <w:b/>
          <w:sz w:val="24"/>
          <w:szCs w:val="24"/>
        </w:rPr>
        <w:t>НОВОКУСКОВСКОГО СЕЛЬСКОГО ПОСЕЛЕНИЯ</w:t>
      </w:r>
    </w:p>
    <w:p w:rsidR="008C1199" w:rsidRPr="008C1199" w:rsidRDefault="008C1199" w:rsidP="008C119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1199" w:rsidRPr="008C1199" w:rsidRDefault="008C1199" w:rsidP="008C119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1199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</w:t>
      </w:r>
    </w:p>
    <w:p w:rsidR="008C1199" w:rsidRPr="008C1199" w:rsidRDefault="008C1199" w:rsidP="008C1199">
      <w:pPr>
        <w:pStyle w:val="Head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1199" w:rsidRPr="008C1199" w:rsidRDefault="00E34F53" w:rsidP="008C119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20.02.2024</w:t>
      </w:r>
      <w:r w:rsidR="008C11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11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11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11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11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11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11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11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11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11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303F7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8C1199" w:rsidRPr="008C1199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</w:p>
    <w:p w:rsidR="008C1199" w:rsidRPr="008C1199" w:rsidRDefault="008C1199" w:rsidP="008C119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C119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с. </w:t>
      </w:r>
      <w:proofErr w:type="gramStart"/>
      <w:r w:rsidRPr="008C1199">
        <w:rPr>
          <w:rFonts w:ascii="Times New Roman" w:hAnsi="Times New Roman" w:cs="Times New Roman"/>
          <w:b w:val="0"/>
          <w:color w:val="000000"/>
          <w:sz w:val="24"/>
          <w:szCs w:val="24"/>
        </w:rPr>
        <w:t>Ново-Кусково</w:t>
      </w:r>
      <w:proofErr w:type="gramEnd"/>
    </w:p>
    <w:p w:rsidR="006704C5" w:rsidRPr="008C1199" w:rsidRDefault="006704C5" w:rsidP="008C11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23EE8" w:rsidRPr="006704C5" w:rsidRDefault="008C1199" w:rsidP="00723E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8303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 утверждении М</w:t>
      </w:r>
      <w:r w:rsidR="00723EE8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етодик расчета межбюджетных трансфертов бюджету </w:t>
      </w:r>
      <w:r w:rsidR="00C30D97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муниципального образования </w:t>
      </w:r>
      <w:r w:rsidR="006B17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</w:t>
      </w:r>
      <w:proofErr w:type="spellStart"/>
      <w:r w:rsidR="00C30D97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Асиновск</w:t>
      </w:r>
      <w:r w:rsidR="006B17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ий</w:t>
      </w:r>
      <w:proofErr w:type="spellEnd"/>
      <w:r w:rsidR="00723EE8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район</w:t>
      </w:r>
      <w:r w:rsidR="006B17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</w:t>
      </w:r>
      <w:r w:rsidR="00723EE8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из бюджета </w:t>
      </w:r>
      <w:r w:rsidR="00C30D97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Новокусковского</w:t>
      </w:r>
      <w:r w:rsidR="006B17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сельского поселения</w:t>
      </w:r>
    </w:p>
    <w:p w:rsidR="00C30D97" w:rsidRDefault="00723EE8" w:rsidP="006B17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В соответствии с Федеральным законом от 6</w:t>
      </w:r>
      <w:r w:rsidR="006B17E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октября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2003 года № 131-ФЗ «Об общих принципах организации местного самоуправления в Российской Федерации</w:t>
      </w:r>
      <w:r w:rsidR="006B17E5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Бюджетным </w:t>
      </w:r>
      <w:r w:rsidR="00C4606B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одекс</w:t>
      </w:r>
      <w:r w:rsidR="006B17E5">
        <w:rPr>
          <w:rFonts w:ascii="Times New Roman" w:eastAsia="Times New Roman" w:hAnsi="Times New Roman" w:cs="Times New Roman"/>
          <w:color w:val="333333"/>
          <w:sz w:val="24"/>
          <w:szCs w:val="24"/>
        </w:rPr>
        <w:t>ом Российской Федерации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6B17E5" w:rsidRPr="006704C5" w:rsidRDefault="006B17E5" w:rsidP="006B17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30D97" w:rsidRPr="006B17E5" w:rsidRDefault="006B17E5" w:rsidP="006B1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ПОСТАНОВЛЯЮ</w:t>
      </w:r>
      <w:r w:rsidR="00723EE8" w:rsidRPr="006B17E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</w:p>
    <w:p w:rsidR="00C30D97" w:rsidRPr="006704C5" w:rsidRDefault="008C1199" w:rsidP="006B1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723EE8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Утвердить </w:t>
      </w:r>
      <w:r w:rsidR="008303F7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="00723EE8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етодику р</w:t>
      </w:r>
      <w:r w:rsidR="00BE4C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асчета межбюджетного трансферта </w:t>
      </w:r>
      <w:r w:rsidR="00723EE8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бюджету </w:t>
      </w:r>
      <w:r w:rsidR="00C30D97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муниципально</w:t>
      </w:r>
      <w:r w:rsidR="006B17E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го</w:t>
      </w:r>
      <w:r w:rsidR="00C30D97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образовани</w:t>
      </w:r>
      <w:r w:rsidR="006B17E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я</w:t>
      </w:r>
      <w:r w:rsidR="00C30D97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«</w:t>
      </w:r>
      <w:proofErr w:type="spellStart"/>
      <w:r w:rsidR="00C30D97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Асиновский</w:t>
      </w:r>
      <w:proofErr w:type="spellEnd"/>
      <w:r w:rsidR="00C30D97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район» </w:t>
      </w:r>
      <w:r w:rsidR="00723EE8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из бюджета </w:t>
      </w:r>
      <w:r w:rsidR="00C30D97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Новокусковского</w:t>
      </w:r>
      <w:r w:rsidR="00C30D97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723EE8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сельского поселения на </w:t>
      </w:r>
      <w:r w:rsidR="00C30D97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реализацию полномочия по </w:t>
      </w:r>
      <w:r w:rsidR="00BE4C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осуществлению закупок товаров, работ, услуг для обеспечения муниципальных нужд </w:t>
      </w:r>
      <w:r w:rsidR="00B13D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 w:rsidR="00B13D20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расчет межбюджетного трансферта </w:t>
      </w:r>
      <w:r w:rsidR="006B17E5">
        <w:rPr>
          <w:rFonts w:ascii="Times New Roman" w:eastAsia="Times New Roman" w:hAnsi="Times New Roman" w:cs="Times New Roman"/>
          <w:color w:val="333333"/>
          <w:sz w:val="24"/>
          <w:szCs w:val="24"/>
        </w:rPr>
        <w:t>согласно п</w:t>
      </w:r>
      <w:r w:rsidR="00C30D97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риложени</w:t>
      </w:r>
      <w:r w:rsidR="006B17E5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="00C30D97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1.</w:t>
      </w:r>
    </w:p>
    <w:p w:rsidR="003E17A7" w:rsidRPr="006704C5" w:rsidRDefault="003E17A7" w:rsidP="006B17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Утвердить </w:t>
      </w:r>
      <w:r w:rsidR="008303F7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етодику расчета межбюджетного трансферта бюджету </w:t>
      </w:r>
      <w:r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муницип</w:t>
      </w:r>
      <w:r w:rsidR="006B17E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ального образования «</w:t>
      </w:r>
      <w:proofErr w:type="spellStart"/>
      <w:r w:rsidR="006B17E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Асиновский</w:t>
      </w:r>
      <w:proofErr w:type="spellEnd"/>
      <w:r w:rsidR="006B17E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район»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бюджета </w:t>
      </w:r>
      <w:r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Новокусковского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6B17E5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ельского поселения на реализацию</w:t>
      </w:r>
      <w:r w:rsidR="006B17E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полномочия </w:t>
      </w:r>
      <w:r w:rsidR="00BE4C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 решению  </w:t>
      </w:r>
      <w:r w:rsidR="0042217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вопросов создания условий для развития малого и среднего предпринимательства </w:t>
      </w:r>
      <w:r w:rsidR="00B13D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 w:rsidR="00B13D20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расчет межбюджетного трансферта </w:t>
      </w:r>
      <w:r w:rsidR="00B13D20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="006B17E5">
        <w:rPr>
          <w:rFonts w:ascii="Times New Roman" w:eastAsia="Times New Roman" w:hAnsi="Times New Roman" w:cs="Times New Roman"/>
          <w:color w:val="333333"/>
          <w:sz w:val="24"/>
          <w:szCs w:val="24"/>
        </w:rPr>
        <w:t>огласно п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риложени</w:t>
      </w:r>
      <w:r w:rsidR="006B17E5">
        <w:rPr>
          <w:rFonts w:ascii="Times New Roman" w:eastAsia="Times New Roman" w:hAnsi="Times New Roman" w:cs="Times New Roman"/>
          <w:color w:val="333333"/>
          <w:sz w:val="24"/>
          <w:szCs w:val="24"/>
        </w:rPr>
        <w:t>ю 2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E17A7" w:rsidRDefault="003E17A7" w:rsidP="008C11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Утвердить </w:t>
      </w:r>
      <w:r w:rsidR="008303F7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етодику расчета межбюджетного трансферта бюджету </w:t>
      </w:r>
      <w:r w:rsidR="001B0AD6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муниципально</w:t>
      </w:r>
      <w:r w:rsidR="00F71C6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го</w:t>
      </w:r>
      <w:r w:rsidR="001B0AD6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образовани</w:t>
      </w:r>
      <w:r w:rsidR="00F71C6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я</w:t>
      </w:r>
      <w:r w:rsidR="001B0AD6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«</w:t>
      </w:r>
      <w:proofErr w:type="spellStart"/>
      <w:r w:rsidR="001B0AD6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Асиновский</w:t>
      </w:r>
      <w:proofErr w:type="spellEnd"/>
      <w:r w:rsidR="001B0AD6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район» </w:t>
      </w:r>
      <w:r w:rsidR="001B0AD6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из бюджета </w:t>
      </w:r>
      <w:r w:rsidR="001B0AD6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Новокусковского</w:t>
      </w:r>
      <w:r w:rsidR="001B0AD6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сельского поселения на осуществление </w:t>
      </w:r>
      <w:r w:rsidR="00F71C6F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внешнего муниципального финансового контроля </w:t>
      </w:r>
      <w:r w:rsidR="00F71C6F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="001B0AD6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онтрольно-счетн</w:t>
      </w:r>
      <w:r w:rsidR="00F71C6F">
        <w:rPr>
          <w:rFonts w:ascii="Times New Roman" w:eastAsia="Times New Roman" w:hAnsi="Times New Roman" w:cs="Times New Roman"/>
          <w:color w:val="333333"/>
          <w:sz w:val="24"/>
          <w:szCs w:val="24"/>
        </w:rPr>
        <w:t>ым</w:t>
      </w:r>
      <w:r w:rsidR="001B0AD6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орган</w:t>
      </w:r>
      <w:r w:rsidR="00F71C6F">
        <w:rPr>
          <w:rFonts w:ascii="Times New Roman" w:eastAsia="Times New Roman" w:hAnsi="Times New Roman" w:cs="Times New Roman"/>
          <w:color w:val="333333"/>
          <w:sz w:val="24"/>
          <w:szCs w:val="24"/>
        </w:rPr>
        <w:t>ом</w:t>
      </w:r>
      <w:r w:rsidR="001B0AD6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Асиновск</w:t>
      </w:r>
      <w:r w:rsidR="00C4606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</w:t>
      </w:r>
      <w:r w:rsidR="001B0AD6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го района</w:t>
      </w:r>
      <w:r w:rsidR="00F71C6F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="00B13D2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и </w:t>
      </w:r>
      <w:r w:rsidR="00B13D20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расчет межбюджетного трансферта </w:t>
      </w:r>
      <w:r w:rsidR="00F71C6F">
        <w:rPr>
          <w:rFonts w:ascii="Times New Roman" w:eastAsia="Times New Roman" w:hAnsi="Times New Roman" w:cs="Times New Roman"/>
          <w:color w:val="333333"/>
          <w:sz w:val="24"/>
          <w:szCs w:val="24"/>
        </w:rPr>
        <w:t>согласно п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риложени</w:t>
      </w:r>
      <w:r w:rsidR="00F71C6F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B0AD6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13D20" w:rsidRDefault="008303F7" w:rsidP="00B13D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4.</w:t>
      </w:r>
      <w:r w:rsidRPr="008303F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Утвердить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етодику расчета межбюджетного трансферта бюджету </w:t>
      </w:r>
      <w:r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муницип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Асиновский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район»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бюджета </w:t>
      </w:r>
      <w:r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Новокусковского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ельского поселения на реализацию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полномочия </w:t>
      </w:r>
      <w:r w:rsidR="00344B42">
        <w:rPr>
          <w:rFonts w:ascii="Times New Roman" w:eastAsia="Times New Roman" w:hAnsi="Times New Roman" w:cs="Times New Roman"/>
          <w:color w:val="333333"/>
          <w:sz w:val="24"/>
          <w:szCs w:val="24"/>
        </w:rPr>
        <w:t>по организации газоснабжения  населения в границах Новокусковского сельского поселения в части проектирования и строительства газораспределительных сетей и подключения к ним</w:t>
      </w:r>
      <w:r w:rsidR="004A01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потребителей</w:t>
      </w:r>
      <w:r w:rsidR="00B13D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r w:rsidR="00B13D20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расчет межбюджетного трансферта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согласно п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риложени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 4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C1199" w:rsidRPr="008C1199" w:rsidRDefault="008303F7" w:rsidP="00B13D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="00723EE8" w:rsidRPr="008C11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="00F71C6F" w:rsidRPr="008C1199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на сайте муниципального образования «</w:t>
      </w:r>
      <w:proofErr w:type="spellStart"/>
      <w:r w:rsidR="00F71C6F" w:rsidRPr="008C1199">
        <w:rPr>
          <w:rFonts w:ascii="Times New Roman" w:hAnsi="Times New Roman" w:cs="Times New Roman"/>
          <w:sz w:val="24"/>
          <w:szCs w:val="24"/>
        </w:rPr>
        <w:t>Новокусковское</w:t>
      </w:r>
      <w:proofErr w:type="spellEnd"/>
      <w:r w:rsidR="00F71C6F" w:rsidRPr="008C1199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hyperlink r:id="rId8" w:history="1">
        <w:r w:rsidR="00F71C6F" w:rsidRPr="00C4606B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www.nkselpasino.ru</w:t>
        </w:r>
      </w:hyperlink>
      <w:r w:rsidR="00F71C6F" w:rsidRPr="00C4606B">
        <w:rPr>
          <w:rFonts w:ascii="Times New Roman" w:hAnsi="Times New Roman" w:cs="Times New Roman"/>
          <w:sz w:val="24"/>
          <w:szCs w:val="24"/>
        </w:rPr>
        <w:t xml:space="preserve"> </w:t>
      </w:r>
      <w:r w:rsidR="00F71C6F" w:rsidRPr="008C1199">
        <w:rPr>
          <w:rFonts w:ascii="Times New Roman" w:hAnsi="Times New Roman" w:cs="Times New Roman"/>
          <w:sz w:val="24"/>
          <w:szCs w:val="24"/>
        </w:rPr>
        <w:t xml:space="preserve">  и обнародованию в «Информационном бюллетене»</w:t>
      </w:r>
      <w:r w:rsidR="00F71C6F">
        <w:rPr>
          <w:rFonts w:ascii="Times New Roman" w:hAnsi="Times New Roman" w:cs="Times New Roman"/>
          <w:sz w:val="24"/>
          <w:szCs w:val="24"/>
        </w:rPr>
        <w:t>.</w:t>
      </w:r>
    </w:p>
    <w:p w:rsidR="008C1199" w:rsidRPr="008C1199" w:rsidRDefault="008303F7" w:rsidP="008C1199">
      <w:pPr>
        <w:tabs>
          <w:tab w:val="left" w:pos="0"/>
        </w:tabs>
        <w:autoSpaceDE w:val="0"/>
        <w:spacing w:after="0" w:line="240" w:lineRule="auto"/>
        <w:ind w:right="-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8C1199" w:rsidRPr="008C1199">
        <w:rPr>
          <w:rFonts w:ascii="Times New Roman" w:hAnsi="Times New Roman" w:cs="Times New Roman"/>
          <w:sz w:val="24"/>
          <w:szCs w:val="24"/>
        </w:rPr>
        <w:t>.</w:t>
      </w:r>
      <w:r w:rsidR="00F71C6F">
        <w:rPr>
          <w:rFonts w:ascii="Times New Roman" w:hAnsi="Times New Roman" w:cs="Times New Roman"/>
          <w:sz w:val="24"/>
          <w:szCs w:val="24"/>
        </w:rPr>
        <w:t xml:space="preserve"> </w:t>
      </w:r>
      <w:r w:rsidR="00045E69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возложить на ведущего специалиста по экономике и финансам.</w:t>
      </w:r>
    </w:p>
    <w:p w:rsidR="008C1199" w:rsidRDefault="008C1199" w:rsidP="008C1199">
      <w:pPr>
        <w:ind w:firstLine="225"/>
        <w:jc w:val="both"/>
        <w:rPr>
          <w:color w:val="000000"/>
        </w:rPr>
      </w:pPr>
    </w:p>
    <w:p w:rsidR="00B13D20" w:rsidRDefault="00B13D20" w:rsidP="008C1199">
      <w:pPr>
        <w:ind w:firstLine="225"/>
        <w:jc w:val="both"/>
        <w:rPr>
          <w:color w:val="000000"/>
        </w:rPr>
      </w:pPr>
    </w:p>
    <w:p w:rsidR="008C1199" w:rsidRPr="008C1199" w:rsidRDefault="008C1199" w:rsidP="00045E69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 w:rsidRPr="008C1199">
        <w:rPr>
          <w:rFonts w:ascii="Times New Roman" w:hAnsi="Times New Roman" w:cs="Times New Roman"/>
          <w:color w:val="000000"/>
          <w:sz w:val="24"/>
          <w:szCs w:val="24"/>
        </w:rPr>
        <w:t xml:space="preserve">Глава сельского поселения                                          </w:t>
      </w:r>
      <w:r w:rsidR="00045E6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8C119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8303F7">
        <w:rPr>
          <w:rFonts w:ascii="Times New Roman" w:hAnsi="Times New Roman" w:cs="Times New Roman"/>
          <w:color w:val="000000"/>
          <w:sz w:val="24"/>
          <w:szCs w:val="24"/>
        </w:rPr>
        <w:t xml:space="preserve">   А.И</w:t>
      </w:r>
      <w:r w:rsidRPr="008C119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303F7">
        <w:rPr>
          <w:rFonts w:ascii="Times New Roman" w:hAnsi="Times New Roman" w:cs="Times New Roman"/>
          <w:color w:val="000000"/>
          <w:sz w:val="24"/>
          <w:szCs w:val="24"/>
        </w:rPr>
        <w:t>Епифанов</w:t>
      </w:r>
    </w:p>
    <w:p w:rsidR="008C1199" w:rsidRDefault="008C1199" w:rsidP="008C1199">
      <w:pPr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</w:t>
      </w:r>
    </w:p>
    <w:p w:rsidR="008C1199" w:rsidRDefault="008C1199" w:rsidP="008C1199">
      <w:pPr>
        <w:ind w:firstLine="225"/>
        <w:jc w:val="both"/>
        <w:rPr>
          <w:color w:val="000000"/>
        </w:rPr>
      </w:pPr>
    </w:p>
    <w:p w:rsidR="00045E69" w:rsidRDefault="00045E69" w:rsidP="00045E69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 w:rsidRPr="00045E69">
        <w:rPr>
          <w:rFonts w:ascii="Times New Roman" w:hAnsi="Times New Roman" w:cs="Times New Roman"/>
          <w:color w:val="000000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</w:rPr>
        <w:t>1</w:t>
      </w:r>
    </w:p>
    <w:p w:rsidR="00045E69" w:rsidRDefault="00045E69" w:rsidP="00045E69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УТВЕРЖДЕНО постановлением </w:t>
      </w:r>
    </w:p>
    <w:p w:rsidR="00045E69" w:rsidRDefault="00045E69" w:rsidP="00045E69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Администрации Новокусковского </w:t>
      </w:r>
    </w:p>
    <w:p w:rsidR="00045E69" w:rsidRDefault="00045E69" w:rsidP="00045E69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сельского поселения </w:t>
      </w:r>
    </w:p>
    <w:p w:rsidR="00045E69" w:rsidRPr="00045E69" w:rsidRDefault="00045E69" w:rsidP="00045E69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от </w:t>
      </w:r>
      <w:r w:rsidR="00E34F53">
        <w:rPr>
          <w:rFonts w:ascii="Times New Roman" w:hAnsi="Times New Roman" w:cs="Times New Roman"/>
          <w:color w:val="000000"/>
        </w:rPr>
        <w:t>20.02.2024</w:t>
      </w:r>
      <w:r>
        <w:rPr>
          <w:rFonts w:ascii="Times New Roman" w:hAnsi="Times New Roman" w:cs="Times New Roman"/>
          <w:color w:val="000000"/>
        </w:rPr>
        <w:t xml:space="preserve"> №</w:t>
      </w:r>
      <w:r w:rsidR="00E34F53">
        <w:rPr>
          <w:rFonts w:ascii="Times New Roman" w:hAnsi="Times New Roman" w:cs="Times New Roman"/>
          <w:color w:val="000000"/>
        </w:rPr>
        <w:t xml:space="preserve"> 21</w:t>
      </w:r>
    </w:p>
    <w:p w:rsidR="001B0AD6" w:rsidRPr="00045E69" w:rsidRDefault="00723EE8" w:rsidP="008C1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45E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      </w:t>
      </w:r>
    </w:p>
    <w:p w:rsidR="001B0AD6" w:rsidRDefault="001B0AD6" w:rsidP="00B13D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Pr="006704C5" w:rsidRDefault="00B13D20" w:rsidP="008C119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23EE8" w:rsidRPr="006704C5" w:rsidRDefault="00723EE8" w:rsidP="00723E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Методика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1B0AD6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расчета межбюджетного трансферта бюджету </w:t>
      </w:r>
      <w:r w:rsidR="001B0AD6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муниципальному образованию «</w:t>
      </w:r>
      <w:proofErr w:type="spellStart"/>
      <w:r w:rsidR="001B0AD6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Асиновский</w:t>
      </w:r>
      <w:proofErr w:type="spellEnd"/>
      <w:r w:rsidR="001B0AD6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045E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район»</w:t>
      </w:r>
      <w:r w:rsidR="001B0AD6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из бюджета </w:t>
      </w:r>
      <w:r w:rsidR="001B0AD6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Новокусковского</w:t>
      </w:r>
      <w:r w:rsidR="001B0AD6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сельского поселения на реализацию полномочия </w:t>
      </w:r>
      <w:r w:rsidR="00B13D20" w:rsidRPr="00B13D2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по осуществлению закупок товаров, работ, услуг для обеспечения муниципальных нужд </w:t>
      </w:r>
      <w:r w:rsidR="001B0AD6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 расчет межбюджетного трансферта</w:t>
      </w:r>
    </w:p>
    <w:p w:rsidR="007D669E" w:rsidRDefault="007D669E" w:rsidP="00027E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1. Расчет межбюджетного трансферта из бюджета Новокусковского сельского поселения бюджету муниципального образования «</w:t>
      </w:r>
      <w:proofErr w:type="spellStart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Асиновский</w:t>
      </w:r>
      <w:proofErr w:type="spellEnd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район» производится в целях формирования расходов на реализацию полномочия по осуществлению закупок товаров, работ, услуг для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обеспечения муниципальных нужд.</w:t>
      </w:r>
    </w:p>
    <w:p w:rsidR="007D669E" w:rsidRPr="007D669E" w:rsidRDefault="007D669E" w:rsidP="00027E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2. Размер межбюджетного трансферта, предоставляемого бюджету муниципального образования «</w:t>
      </w:r>
      <w:proofErr w:type="spellStart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Асиновский</w:t>
      </w:r>
      <w:proofErr w:type="spellEnd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район», определяется по следующей  формуле:</w:t>
      </w:r>
    </w:p>
    <w:p w:rsidR="007D669E" w:rsidRPr="007D669E" w:rsidRDefault="007D669E" w:rsidP="007D6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D669E" w:rsidRPr="007D669E" w:rsidRDefault="00275717" w:rsidP="00275717">
      <w:pPr>
        <w:shd w:val="clear" w:color="auto" w:fill="FFFFFF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="007D669E"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V</w:t>
      </w:r>
      <w:proofErr w:type="gramEnd"/>
      <w:r w:rsidR="007D669E"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</w:t>
      </w:r>
      <w:proofErr w:type="spellEnd"/>
      <w:r w:rsidR="007D669E"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=  </w:t>
      </w:r>
      <w:proofErr w:type="spellStart"/>
      <w:proofErr w:type="gramStart"/>
      <w:r w:rsidR="007D669E"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="007D669E"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опл</w:t>
      </w:r>
      <w:proofErr w:type="spellEnd"/>
      <w:r w:rsidR="007D669E"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+ </w:t>
      </w:r>
      <w:proofErr w:type="spellStart"/>
      <w:proofErr w:type="gramStart"/>
      <w:r w:rsidR="007D669E"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="007D669E"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нач</w:t>
      </w:r>
      <w:proofErr w:type="spellEnd"/>
      <w:r w:rsidR="007D669E"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.+ </w:t>
      </w:r>
      <w:proofErr w:type="spellStart"/>
      <w:proofErr w:type="gramStart"/>
      <w:r w:rsidR="007D669E"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="007D669E"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мат</w:t>
      </w:r>
      <w:proofErr w:type="spellEnd"/>
      <w:r w:rsidR="007D669E"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., где</w:t>
      </w:r>
    </w:p>
    <w:p w:rsidR="007D669E" w:rsidRPr="007D669E" w:rsidRDefault="007D669E" w:rsidP="007D6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D669E" w:rsidRPr="007D669E" w:rsidRDefault="007D669E" w:rsidP="007D6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опл</w:t>
      </w:r>
      <w:proofErr w:type="spellEnd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. – расходы одного месяца на 0,35 ставки минимальной оплаты труда муниципальных учреждений и работников, замещающих должности муниципальной службы Томской области, утвержденной</w:t>
      </w:r>
      <w:r w:rsidR="002F3294" w:rsidRPr="002F32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региональным соглашением о минимальной заработной плате в Томской области на 2024 год</w:t>
      </w:r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7D669E" w:rsidRPr="007D669E" w:rsidRDefault="007D669E" w:rsidP="007D6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нач</w:t>
      </w:r>
      <w:proofErr w:type="spellEnd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. – начисления на выплаты по оплате труда (30,2 %);</w:t>
      </w:r>
    </w:p>
    <w:p w:rsidR="007D669E" w:rsidRPr="007D669E" w:rsidRDefault="007D669E" w:rsidP="007D6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Sмат</w:t>
      </w:r>
      <w:proofErr w:type="spellEnd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- </w:t>
      </w:r>
      <w:proofErr w:type="spellStart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тех</w:t>
      </w:r>
      <w:proofErr w:type="gramStart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.о</w:t>
      </w:r>
      <w:proofErr w:type="gramEnd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беспеч</w:t>
      </w:r>
      <w:proofErr w:type="spellEnd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. – хозяйственные расходы, канцелярские товары (2% от расходов на оплату труда и начисления на выплаты по оплате труда).</w:t>
      </w:r>
    </w:p>
    <w:p w:rsidR="007D669E" w:rsidRPr="007D669E" w:rsidRDefault="007D669E" w:rsidP="007D6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Размер межбюджетного трансферта, предоставляемого бюджету муниципального образования «</w:t>
      </w:r>
      <w:proofErr w:type="spellStart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Асиновский</w:t>
      </w:r>
      <w:proofErr w:type="spellEnd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район»:</w:t>
      </w:r>
    </w:p>
    <w:p w:rsidR="007D669E" w:rsidRPr="007D669E" w:rsidRDefault="007D669E" w:rsidP="007D6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D669E" w:rsidRPr="007D669E" w:rsidRDefault="007D669E" w:rsidP="007D6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</w:t>
      </w:r>
      <w:proofErr w:type="spellStart"/>
      <w:proofErr w:type="gramStart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V</w:t>
      </w:r>
      <w:proofErr w:type="gramEnd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</w:t>
      </w:r>
      <w:proofErr w:type="spellEnd"/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. = 8,8+2,6+0,2=11,6 (тыс. руб.)</w:t>
      </w:r>
    </w:p>
    <w:p w:rsidR="007D669E" w:rsidRPr="007D669E" w:rsidRDefault="007D669E" w:rsidP="007D6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D669E" w:rsidRDefault="007D669E" w:rsidP="00027E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D669E">
        <w:rPr>
          <w:rFonts w:ascii="Times New Roman" w:eastAsia="Times New Roman" w:hAnsi="Times New Roman" w:cs="Times New Roman"/>
          <w:color w:val="333333"/>
          <w:sz w:val="24"/>
          <w:szCs w:val="24"/>
        </w:rPr>
        <w:t>3. Индексация размера межбюджетного трансферта в течение года не производится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7D669E" w:rsidRDefault="007D669E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34F53" w:rsidRDefault="00E34F53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54B52" w:rsidRDefault="00A54B52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54B52" w:rsidRDefault="00A54B52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</w:p>
    <w:p w:rsidR="00E34F53" w:rsidRDefault="00E34F53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45E69" w:rsidRDefault="00045E69" w:rsidP="00045E69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 w:rsidRPr="00045E69">
        <w:rPr>
          <w:rFonts w:ascii="Times New Roman" w:hAnsi="Times New Roman" w:cs="Times New Roman"/>
          <w:color w:val="000000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</w:rPr>
        <w:t>2</w:t>
      </w:r>
    </w:p>
    <w:p w:rsidR="00045E69" w:rsidRDefault="00045E69" w:rsidP="00045E69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УТВЕРЖДЕНО постановлением </w:t>
      </w:r>
    </w:p>
    <w:p w:rsidR="00045E69" w:rsidRDefault="00045E69" w:rsidP="00045E69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Администрации Новокусковского </w:t>
      </w:r>
    </w:p>
    <w:p w:rsidR="00045E69" w:rsidRDefault="00045E69" w:rsidP="00045E69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сельского поселения </w:t>
      </w:r>
    </w:p>
    <w:p w:rsidR="00045E69" w:rsidRPr="00045E69" w:rsidRDefault="00E34F53" w:rsidP="00045E69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от 20.02.2024 </w:t>
      </w:r>
      <w:r w:rsidR="00045E69">
        <w:rPr>
          <w:rFonts w:ascii="Times New Roman" w:hAnsi="Times New Roman" w:cs="Times New Roman"/>
          <w:color w:val="000000"/>
        </w:rPr>
        <w:t xml:space="preserve"> №</w:t>
      </w:r>
      <w:r>
        <w:rPr>
          <w:rFonts w:ascii="Times New Roman" w:hAnsi="Times New Roman" w:cs="Times New Roman"/>
          <w:color w:val="000000"/>
        </w:rPr>
        <w:t xml:space="preserve"> 21</w:t>
      </w: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45E69" w:rsidRDefault="00045E69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465A5" w:rsidRPr="006704C5" w:rsidRDefault="00C465A5" w:rsidP="006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Методи</w:t>
      </w:r>
      <w:r w:rsidR="007908EC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ка</w:t>
      </w:r>
    </w:p>
    <w:p w:rsidR="00C465A5" w:rsidRPr="006704C5" w:rsidRDefault="00C465A5" w:rsidP="006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расчета межбюджетного трансферта бюджету </w:t>
      </w:r>
      <w:r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муницип</w:t>
      </w:r>
      <w:r w:rsidR="00045E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альному образованию «</w:t>
      </w:r>
      <w:proofErr w:type="spellStart"/>
      <w:r w:rsidR="00045E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Асиновский</w:t>
      </w:r>
      <w:proofErr w:type="spellEnd"/>
      <w:r w:rsidR="00045E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район»</w:t>
      </w:r>
      <w:r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из бюджета </w:t>
      </w:r>
      <w:r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Новокусковского</w:t>
      </w:r>
      <w:r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сельского поселения на реализацию полномочия </w:t>
      </w:r>
      <w:r w:rsidR="00275717" w:rsidRPr="0027571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по решению  вопросов создания условий для развития малого и среднего предпринимательства </w:t>
      </w:r>
    </w:p>
    <w:p w:rsidR="00C465A5" w:rsidRPr="006704C5" w:rsidRDefault="00C465A5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75717" w:rsidRPr="00275717" w:rsidRDefault="00275717" w:rsidP="00027E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1. Расчет межбюджетного трансферта из бюджета Новокусковского сельского поселения бюджету муниципального образования «</w:t>
      </w:r>
      <w:proofErr w:type="spell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Асиновский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район» производится в целях формирования расходов на </w:t>
      </w:r>
      <w:r w:rsid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реализацию полномочия</w:t>
      </w: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835C0"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по решению  вопросов создания условий для развития малого и среднего предпринимательства</w:t>
      </w: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75717" w:rsidRPr="00275717" w:rsidRDefault="00275717" w:rsidP="00027E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2. Размер межбюджетного трансферта, предоставляемого бюджету муниципального образования «</w:t>
      </w:r>
      <w:proofErr w:type="spell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Асиновский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район», определяется по следующей формуле:</w:t>
      </w:r>
    </w:p>
    <w:p w:rsidR="00275717" w:rsidRPr="00275717" w:rsidRDefault="00275717" w:rsidP="00275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75717" w:rsidRPr="00275717" w:rsidRDefault="00275717" w:rsidP="00275717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V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=  </w:t>
      </w:r>
      <w:proofErr w:type="spellStart"/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опл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+ </w:t>
      </w:r>
      <w:proofErr w:type="spellStart"/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нач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.+ </w:t>
      </w:r>
      <w:proofErr w:type="spellStart"/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мат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., где</w:t>
      </w:r>
    </w:p>
    <w:p w:rsidR="00275717" w:rsidRPr="00275717" w:rsidRDefault="00275717" w:rsidP="00275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75717" w:rsidRPr="00275717" w:rsidRDefault="00275717" w:rsidP="00275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опл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– расходы одного месяца на 0,23 ставки минимальную оплату труда муниципальных учреждений и работников, замещающих должности муниципальной службы Томской области, </w:t>
      </w:r>
      <w:r w:rsidR="00A903BA">
        <w:rPr>
          <w:rFonts w:ascii="Times New Roman" w:eastAsia="Times New Roman" w:hAnsi="Times New Roman" w:cs="Times New Roman"/>
          <w:color w:val="333333"/>
          <w:sz w:val="24"/>
          <w:szCs w:val="24"/>
        </w:rPr>
        <w:t>утвержденной</w:t>
      </w:r>
      <w:r w:rsidR="00A903BA" w:rsidRPr="00A903B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региональным соглашением о минимальной заработной плате в Томской области на 2024 год</w:t>
      </w: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275717" w:rsidRPr="00275717" w:rsidRDefault="00275717" w:rsidP="00275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нач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. – начисления на выплаты по оплате труда (30,2 %);</w:t>
      </w:r>
    </w:p>
    <w:p w:rsidR="00275717" w:rsidRPr="00275717" w:rsidRDefault="00275717" w:rsidP="00275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Sмат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- </w:t>
      </w:r>
      <w:proofErr w:type="spell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тех</w:t>
      </w:r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.о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беспеч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. – хозяйственные расходы, канцелярские товары (2% от расходов на оплату труда и начисления на выплаты по оплате труда).</w:t>
      </w:r>
    </w:p>
    <w:p w:rsidR="00275717" w:rsidRPr="00275717" w:rsidRDefault="00275717" w:rsidP="00275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Размер межбюджетного трансферта, предоставляемого бюджету муниципального образования «</w:t>
      </w:r>
      <w:proofErr w:type="spell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Асиновский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район»:</w:t>
      </w:r>
    </w:p>
    <w:p w:rsidR="00275717" w:rsidRPr="00275717" w:rsidRDefault="00275717" w:rsidP="00275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75717" w:rsidRPr="00275717" w:rsidRDefault="00275717" w:rsidP="00275717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V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. =5,7+1,7+0,1= 7,5 (тыс. руб.)</w:t>
      </w:r>
    </w:p>
    <w:p w:rsidR="00275717" w:rsidRPr="00275717" w:rsidRDefault="00275717" w:rsidP="00275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75717" w:rsidRPr="00275717" w:rsidRDefault="00275717" w:rsidP="00027E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3. Индексация размера межбюджетного трансферта в течение года не производится.</w:t>
      </w:r>
    </w:p>
    <w:p w:rsidR="00275717" w:rsidRDefault="00275717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Default="00B13D20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Default="00B13D20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Default="00B13D20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Default="00B13D20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Default="00B13D20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Default="00B13D20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519E3" w:rsidRDefault="004519E3" w:rsidP="004519E3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 w:rsidRPr="00045E69">
        <w:rPr>
          <w:rFonts w:ascii="Times New Roman" w:hAnsi="Times New Roman" w:cs="Times New Roman"/>
          <w:color w:val="000000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</w:rPr>
        <w:t>3</w:t>
      </w:r>
    </w:p>
    <w:p w:rsidR="004519E3" w:rsidRDefault="004519E3" w:rsidP="004519E3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УТВЕРЖДЕНО постановлением </w:t>
      </w:r>
    </w:p>
    <w:p w:rsidR="004519E3" w:rsidRDefault="004519E3" w:rsidP="004519E3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Администрации Новокусковского </w:t>
      </w:r>
    </w:p>
    <w:p w:rsidR="004519E3" w:rsidRDefault="004519E3" w:rsidP="004519E3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сельского поселения </w:t>
      </w:r>
    </w:p>
    <w:p w:rsidR="004519E3" w:rsidRPr="00045E69" w:rsidRDefault="004519E3" w:rsidP="004519E3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от </w:t>
      </w:r>
      <w:r w:rsidR="00E34F53">
        <w:rPr>
          <w:rFonts w:ascii="Times New Roman" w:hAnsi="Times New Roman" w:cs="Times New Roman"/>
          <w:color w:val="000000"/>
        </w:rPr>
        <w:t>20.02.2024</w:t>
      </w:r>
      <w:r>
        <w:rPr>
          <w:rFonts w:ascii="Times New Roman" w:hAnsi="Times New Roman" w:cs="Times New Roman"/>
          <w:color w:val="000000"/>
        </w:rPr>
        <w:t xml:space="preserve"> №</w:t>
      </w:r>
      <w:r w:rsidR="00E34F53">
        <w:rPr>
          <w:rFonts w:ascii="Times New Roman" w:hAnsi="Times New Roman" w:cs="Times New Roman"/>
          <w:color w:val="000000"/>
        </w:rPr>
        <w:t xml:space="preserve"> 21</w:t>
      </w: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23EE8" w:rsidRPr="006704C5" w:rsidRDefault="00723EE8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723EE8" w:rsidP="006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Методика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7908EC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расчета межбюджетного трансферта бюджету </w:t>
      </w:r>
      <w:r w:rsidR="007908EC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муниципальному образованию «</w:t>
      </w:r>
      <w:proofErr w:type="spellStart"/>
      <w:r w:rsidR="007908EC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Асиновский</w:t>
      </w:r>
      <w:proofErr w:type="spellEnd"/>
      <w:r w:rsidR="007908EC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район» </w:t>
      </w:r>
      <w:r w:rsidR="007908EC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из бюджета </w:t>
      </w:r>
      <w:r w:rsidR="007908EC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Новокусковского</w:t>
      </w:r>
      <w:r w:rsidR="007908EC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сельского поселения на </w:t>
      </w:r>
      <w:r w:rsidR="004519E3" w:rsidRPr="004519E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осуществление внешнего муниципального финансового контроля Контрольно-счетным органом</w:t>
      </w:r>
      <w:r w:rsidR="004519E3" w:rsidRPr="004519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Асиновск</w:t>
      </w:r>
      <w:r w:rsidR="00C460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 w:rsidR="004519E3" w:rsidRPr="004519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го района </w:t>
      </w:r>
      <w:r w:rsidR="004519E3" w:rsidRPr="004519E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и расчет межбюджетного трансферта </w:t>
      </w:r>
    </w:p>
    <w:p w:rsidR="004519E3" w:rsidRPr="006704C5" w:rsidRDefault="004519E3" w:rsidP="006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835C0" w:rsidRPr="00D835C0" w:rsidRDefault="00D835C0" w:rsidP="00D83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835C0" w:rsidRPr="00D835C0" w:rsidRDefault="00D835C0" w:rsidP="00027E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 Расчет межбюджетного трансферта бюджету </w:t>
      </w:r>
      <w:r w:rsidRPr="00D835C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муниципального образования «</w:t>
      </w:r>
      <w:proofErr w:type="spellStart"/>
      <w:r w:rsidRPr="00D835C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Асиновский</w:t>
      </w:r>
      <w:proofErr w:type="spellEnd"/>
      <w:r w:rsidRPr="00D835C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район»</w:t>
      </w:r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бюджета </w:t>
      </w:r>
      <w:r w:rsidRPr="00D835C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Новокусковского</w:t>
      </w:r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сельского поселения производится в целях формирования расходов на осуществление внешнего муниципального финансового контроля Контрольно-счетным органом</w:t>
      </w:r>
      <w:r w:rsidRPr="00D835C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Асиновского района</w:t>
      </w:r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835C0" w:rsidRPr="00D835C0" w:rsidRDefault="00D835C0" w:rsidP="00027E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Размер межбюджетного трансферта, предоставляемого бюджету </w:t>
      </w:r>
      <w:r w:rsidRPr="00D835C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муниципального образования «</w:t>
      </w:r>
      <w:proofErr w:type="spellStart"/>
      <w:r w:rsidRPr="00D835C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Асиновский</w:t>
      </w:r>
      <w:proofErr w:type="spellEnd"/>
      <w:r w:rsidRPr="00D835C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район»</w:t>
      </w:r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, определяется по следующей формуле:</w:t>
      </w:r>
    </w:p>
    <w:p w:rsidR="00D835C0" w:rsidRPr="00D835C0" w:rsidRDefault="00D835C0" w:rsidP="00D8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835C0" w:rsidRPr="00D835C0" w:rsidRDefault="00D835C0" w:rsidP="00D83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V</w:t>
      </w:r>
      <w:proofErr w:type="gram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</w:t>
      </w:r>
      <w:proofErr w:type="spell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=  </w:t>
      </w:r>
      <w:proofErr w:type="spellStart"/>
      <w:proofErr w:type="gramStart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опл</w:t>
      </w:r>
      <w:proofErr w:type="spell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+ </w:t>
      </w:r>
      <w:proofErr w:type="spellStart"/>
      <w:proofErr w:type="gramStart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нач</w:t>
      </w:r>
      <w:proofErr w:type="spell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.+ </w:t>
      </w:r>
      <w:proofErr w:type="spellStart"/>
      <w:proofErr w:type="gramStart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мат</w:t>
      </w:r>
      <w:proofErr w:type="spell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., где</w:t>
      </w:r>
    </w:p>
    <w:p w:rsidR="00D835C0" w:rsidRPr="00D835C0" w:rsidRDefault="00D835C0" w:rsidP="00D83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835C0" w:rsidRPr="00D835C0" w:rsidRDefault="00D835C0" w:rsidP="00D8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proofErr w:type="spellStart"/>
      <w:proofErr w:type="gramStart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опл</w:t>
      </w:r>
      <w:proofErr w:type="spell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– расходы одного месяца на 0,53 ставки минимальной оплаты труда муниципальных учреждений и работников, замещающих должности муниципальной службы Томской области, утвержденной </w:t>
      </w:r>
      <w:r w:rsidR="00A903BA" w:rsidRPr="00A903BA">
        <w:rPr>
          <w:rFonts w:ascii="Times New Roman" w:eastAsia="Times New Roman" w:hAnsi="Times New Roman" w:cs="Times New Roman"/>
          <w:color w:val="333333"/>
          <w:sz w:val="24"/>
          <w:szCs w:val="24"/>
        </w:rPr>
        <w:t>региональным соглашением о минимальной заработной плате в Томской области на 2024 год</w:t>
      </w:r>
      <w:r w:rsidRPr="00D835C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;</w:t>
      </w:r>
    </w:p>
    <w:p w:rsidR="00D835C0" w:rsidRPr="00D835C0" w:rsidRDefault="00D835C0" w:rsidP="00D8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нач</w:t>
      </w:r>
      <w:proofErr w:type="spell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. – начисления на выплаты по оплате труда (30,2 %);</w:t>
      </w:r>
    </w:p>
    <w:p w:rsidR="00D835C0" w:rsidRPr="00D835C0" w:rsidRDefault="00D835C0" w:rsidP="00D83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мат</w:t>
      </w:r>
      <w:proofErr w:type="spell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.- иные затраты (2% от расходов на оплату труда и начисления на выплаты по оплате труда).</w:t>
      </w:r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              Размер межбюджетного трансферта,</w:t>
      </w:r>
      <w:r w:rsidR="004A01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A903BA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 w:rsidR="00A903BA">
        <w:rPr>
          <w:rFonts w:ascii="Times New Roman" w:eastAsia="Times New Roman" w:hAnsi="Times New Roman" w:cs="Times New Roman"/>
          <w:color w:val="333333"/>
          <w:sz w:val="24"/>
          <w:szCs w:val="24"/>
        </w:rPr>
        <w:t>едоставляемого Думе Асиновского:</w:t>
      </w:r>
    </w:p>
    <w:p w:rsidR="00D835C0" w:rsidRPr="00D835C0" w:rsidRDefault="00D835C0" w:rsidP="00D8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835C0" w:rsidRPr="00D835C0" w:rsidRDefault="00D835C0" w:rsidP="00D835C0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proofErr w:type="spellStart"/>
      <w:proofErr w:type="gramStart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V</w:t>
      </w:r>
      <w:proofErr w:type="gram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</w:t>
      </w:r>
      <w:proofErr w:type="spellEnd"/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. = 13,2+4,0+0,3=17,5 (тыс. руб.)</w:t>
      </w:r>
    </w:p>
    <w:p w:rsidR="00027E61" w:rsidRDefault="00D835C0" w:rsidP="00027E61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3. Индексация размера межбюджетно</w:t>
      </w:r>
      <w:r w:rsidR="00027E61">
        <w:rPr>
          <w:rFonts w:ascii="Times New Roman" w:eastAsia="Times New Roman" w:hAnsi="Times New Roman" w:cs="Times New Roman"/>
          <w:color w:val="333333"/>
          <w:sz w:val="24"/>
          <w:szCs w:val="24"/>
        </w:rPr>
        <w:t>го трансферта в течение года не</w:t>
      </w:r>
    </w:p>
    <w:p w:rsidR="00D835C0" w:rsidRPr="00D835C0" w:rsidRDefault="00D835C0" w:rsidP="00027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35C0">
        <w:rPr>
          <w:rFonts w:ascii="Times New Roman" w:eastAsia="Times New Roman" w:hAnsi="Times New Roman" w:cs="Times New Roman"/>
          <w:color w:val="333333"/>
          <w:sz w:val="24"/>
          <w:szCs w:val="24"/>
        </w:rPr>
        <w:t>производится.</w:t>
      </w:r>
    </w:p>
    <w:p w:rsidR="00D835C0" w:rsidRPr="00D835C0" w:rsidRDefault="00D835C0" w:rsidP="00D8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835C0" w:rsidRPr="00D835C0" w:rsidRDefault="00D835C0" w:rsidP="00D83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835C0" w:rsidRDefault="00D835C0" w:rsidP="0045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C6F78" w:rsidRDefault="005C6F7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C6F78" w:rsidRDefault="005C6F7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C6F78" w:rsidRDefault="005C6F7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C6F78" w:rsidRDefault="005C6F7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C6F78" w:rsidRDefault="005C6F7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C6F78" w:rsidRDefault="005C6F7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Default="00B13D20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Default="00B13D20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Default="00B13D20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Default="00B13D20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Default="00B13D20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Default="00B13D20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Default="00B13D20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A0140" w:rsidRDefault="004A0140" w:rsidP="004A0140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 w:rsidRPr="00045E69">
        <w:rPr>
          <w:rFonts w:ascii="Times New Roman" w:hAnsi="Times New Roman" w:cs="Times New Roman"/>
          <w:color w:val="000000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</w:rPr>
        <w:t>4</w:t>
      </w:r>
    </w:p>
    <w:p w:rsidR="004A0140" w:rsidRDefault="004A0140" w:rsidP="004A0140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УТВЕРЖДЕНО постановлением </w:t>
      </w:r>
    </w:p>
    <w:p w:rsidR="004A0140" w:rsidRDefault="004A0140" w:rsidP="004A0140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Администрации Новокусковского </w:t>
      </w:r>
    </w:p>
    <w:p w:rsidR="004A0140" w:rsidRDefault="004A0140" w:rsidP="004A0140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сельского поселения </w:t>
      </w:r>
    </w:p>
    <w:p w:rsidR="004A0140" w:rsidRPr="00045E69" w:rsidRDefault="00E34F53" w:rsidP="004A0140">
      <w:pPr>
        <w:spacing w:after="0"/>
        <w:ind w:left="566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20.02.2024 № 21</w:t>
      </w:r>
    </w:p>
    <w:p w:rsidR="004A0140" w:rsidRDefault="004A0140" w:rsidP="004A01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A0140" w:rsidRDefault="004A0140" w:rsidP="004A01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A0140" w:rsidRDefault="004A0140" w:rsidP="004A01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A0140" w:rsidRPr="006704C5" w:rsidRDefault="004A0140" w:rsidP="004A0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Методика</w:t>
      </w:r>
    </w:p>
    <w:p w:rsidR="004A0140" w:rsidRPr="006704C5" w:rsidRDefault="004A0140" w:rsidP="004A0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расчета межбюджетного трансферта бюджету </w:t>
      </w:r>
      <w:r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муницип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альному образованию «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Асиновский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район»</w:t>
      </w:r>
      <w:r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из бюджета </w:t>
      </w:r>
      <w:r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Новокусковского</w:t>
      </w:r>
      <w:r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сельского поселения на реализацию полномочия </w:t>
      </w:r>
      <w:r w:rsidRPr="004A014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по организации газоснабжения  населения в границах Новокусковского сельского поселения в части проектирования и строительства газораспределительных сетей и подключения к ним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потребителей</w:t>
      </w:r>
    </w:p>
    <w:p w:rsidR="004A0140" w:rsidRPr="006704C5" w:rsidRDefault="004A0140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A0140" w:rsidRDefault="004A0140" w:rsidP="00027E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1. Расчет межбюджетного трансферта из бюджета Новокусковского сельского поселения бюджету муниципального образования «</w:t>
      </w:r>
      <w:proofErr w:type="spell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Асиновский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район» производится в целях формирования расходов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реализацию полномочия</w:t>
      </w: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4A0140">
        <w:rPr>
          <w:rFonts w:ascii="Times New Roman" w:eastAsia="Times New Roman" w:hAnsi="Times New Roman" w:cs="Times New Roman"/>
          <w:color w:val="333333"/>
          <w:sz w:val="24"/>
          <w:szCs w:val="24"/>
        </w:rPr>
        <w:t>по организации газоснабжения  населения в границах Новокусковского сельского поселения в части проектирования и строительства газораспределительных сетей и подключения к ним потребителей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A0140" w:rsidRPr="00275717" w:rsidRDefault="004A0140" w:rsidP="00027E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2. Размер межбюджетного трансферта, предоставляемого бюджету муниципального образования «</w:t>
      </w:r>
      <w:proofErr w:type="spell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Асиновский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район», определяется по следующей формуле:</w:t>
      </w:r>
    </w:p>
    <w:p w:rsidR="004A0140" w:rsidRPr="00275717" w:rsidRDefault="004A0140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A0140" w:rsidRPr="00275717" w:rsidRDefault="004A0140" w:rsidP="004A0140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V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=  </w:t>
      </w:r>
      <w:proofErr w:type="spellStart"/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опл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+ </w:t>
      </w:r>
      <w:proofErr w:type="spellStart"/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нач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.+ </w:t>
      </w:r>
      <w:proofErr w:type="spellStart"/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мат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., где</w:t>
      </w:r>
    </w:p>
    <w:p w:rsidR="004A0140" w:rsidRPr="00275717" w:rsidRDefault="004A0140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A0140" w:rsidRPr="00275717" w:rsidRDefault="004A0140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опл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– расходы одного месяца на 0,23 ставки минимальную оплату труда муниципальных учреждений и работников, замещающих должности муниципальной службы Томской области, </w:t>
      </w:r>
      <w:r w:rsidR="002F3294">
        <w:rPr>
          <w:rFonts w:ascii="Times New Roman" w:eastAsia="Times New Roman" w:hAnsi="Times New Roman" w:cs="Times New Roman"/>
          <w:color w:val="333333"/>
          <w:sz w:val="24"/>
          <w:szCs w:val="24"/>
        </w:rPr>
        <w:t>утвержденной</w:t>
      </w:r>
      <w:r w:rsidR="002F3294" w:rsidRPr="002F32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региональным соглашением о минимальной заработной плате в Томской области на 2024 год</w:t>
      </w: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4A0140" w:rsidRPr="00275717" w:rsidRDefault="004A0140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нач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. – начисления на выплаты по оплате труда (30,2 %);</w:t>
      </w:r>
    </w:p>
    <w:p w:rsidR="004A0140" w:rsidRPr="00275717" w:rsidRDefault="004A0140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Sмат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- </w:t>
      </w:r>
      <w:proofErr w:type="spell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тех</w:t>
      </w:r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.о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беспеч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. – хозяйственные расходы, канцелярские товары (2% от расходов на оплату труда и начисления на выплаты по оплате труда).</w:t>
      </w:r>
    </w:p>
    <w:p w:rsidR="004A0140" w:rsidRPr="00275717" w:rsidRDefault="004A0140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Размер межбюджетного трансферта, предоставляемого бюджету муниципального образования «</w:t>
      </w:r>
      <w:proofErr w:type="spell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Асиновский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район»:</w:t>
      </w:r>
    </w:p>
    <w:p w:rsidR="004A0140" w:rsidRPr="00275717" w:rsidRDefault="004A0140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A0140" w:rsidRPr="00275717" w:rsidRDefault="004A0140" w:rsidP="004A0140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V</w:t>
      </w:r>
      <w:proofErr w:type="gram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</w:t>
      </w:r>
      <w:proofErr w:type="spellEnd"/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. =5,7+1,7+0,1= 7,5 (тыс. руб.)</w:t>
      </w:r>
    </w:p>
    <w:p w:rsidR="004A0140" w:rsidRPr="00275717" w:rsidRDefault="004A0140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A0140" w:rsidRDefault="004A0140" w:rsidP="00027E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75717">
        <w:rPr>
          <w:rFonts w:ascii="Times New Roman" w:eastAsia="Times New Roman" w:hAnsi="Times New Roman" w:cs="Times New Roman"/>
          <w:color w:val="333333"/>
          <w:sz w:val="24"/>
          <w:szCs w:val="24"/>
        </w:rPr>
        <w:t>3. Индексация размера межбюджетного трансферта в течение года не производится.</w:t>
      </w:r>
    </w:p>
    <w:p w:rsidR="002F3294" w:rsidRDefault="002F3294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3294" w:rsidRDefault="002F3294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3294" w:rsidRDefault="002F3294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3294" w:rsidRDefault="002F3294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3294" w:rsidRDefault="002F3294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3294" w:rsidRDefault="002F3294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3294" w:rsidRDefault="002F3294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3294" w:rsidRDefault="002F3294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3294" w:rsidRDefault="002F3294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3294" w:rsidRDefault="002F3294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3294" w:rsidRDefault="002F3294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3294" w:rsidRDefault="002F3294" w:rsidP="004A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D20" w:rsidRDefault="00B13D20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B13D20" w:rsidSect="00045E6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53C" w:rsidRDefault="0062453C" w:rsidP="00045E69">
      <w:pPr>
        <w:spacing w:after="0" w:line="240" w:lineRule="auto"/>
      </w:pPr>
      <w:r>
        <w:separator/>
      </w:r>
    </w:p>
  </w:endnote>
  <w:endnote w:type="continuationSeparator" w:id="0">
    <w:p w:rsidR="0062453C" w:rsidRDefault="0062453C" w:rsidP="00045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53C" w:rsidRDefault="0062453C" w:rsidP="00045E69">
      <w:pPr>
        <w:spacing w:after="0" w:line="240" w:lineRule="auto"/>
      </w:pPr>
      <w:r>
        <w:separator/>
      </w:r>
    </w:p>
  </w:footnote>
  <w:footnote w:type="continuationSeparator" w:id="0">
    <w:p w:rsidR="0062453C" w:rsidRDefault="0062453C" w:rsidP="00045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992062"/>
      <w:docPartObj>
        <w:docPartGallery w:val="Page Numbers (Top of Page)"/>
        <w:docPartUnique/>
      </w:docPartObj>
    </w:sdtPr>
    <w:sdtEndPr/>
    <w:sdtContent>
      <w:p w:rsidR="00045E69" w:rsidRDefault="00045E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B52">
          <w:rPr>
            <w:noProof/>
          </w:rPr>
          <w:t>5</w:t>
        </w:r>
        <w:r>
          <w:fldChar w:fldCharType="end"/>
        </w:r>
      </w:p>
    </w:sdtContent>
  </w:sdt>
  <w:p w:rsidR="00045E69" w:rsidRDefault="00045E6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44CE"/>
    <w:multiLevelType w:val="hybridMultilevel"/>
    <w:tmpl w:val="C1FEB884"/>
    <w:lvl w:ilvl="0" w:tplc="3620B71A">
      <w:start w:val="1"/>
      <w:numFmt w:val="decimal"/>
      <w:lvlText w:val="%1."/>
      <w:lvlJc w:val="left"/>
      <w:pPr>
        <w:ind w:left="1130" w:hanging="42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>
      <w:start w:val="1"/>
      <w:numFmt w:val="lowerRoman"/>
      <w:lvlText w:val="%3."/>
      <w:lvlJc w:val="right"/>
      <w:pPr>
        <w:ind w:left="2427" w:hanging="180"/>
      </w:pPr>
    </w:lvl>
    <w:lvl w:ilvl="3" w:tplc="0419000F">
      <w:start w:val="1"/>
      <w:numFmt w:val="decimal"/>
      <w:lvlText w:val="%4."/>
      <w:lvlJc w:val="left"/>
      <w:pPr>
        <w:ind w:left="3147" w:hanging="360"/>
      </w:pPr>
    </w:lvl>
    <w:lvl w:ilvl="4" w:tplc="04190019">
      <w:start w:val="1"/>
      <w:numFmt w:val="lowerLetter"/>
      <w:lvlText w:val="%5."/>
      <w:lvlJc w:val="left"/>
      <w:pPr>
        <w:ind w:left="3867" w:hanging="360"/>
      </w:pPr>
    </w:lvl>
    <w:lvl w:ilvl="5" w:tplc="0419001B">
      <w:start w:val="1"/>
      <w:numFmt w:val="lowerRoman"/>
      <w:lvlText w:val="%6."/>
      <w:lvlJc w:val="right"/>
      <w:pPr>
        <w:ind w:left="4587" w:hanging="180"/>
      </w:pPr>
    </w:lvl>
    <w:lvl w:ilvl="6" w:tplc="0419000F">
      <w:start w:val="1"/>
      <w:numFmt w:val="decimal"/>
      <w:lvlText w:val="%7."/>
      <w:lvlJc w:val="left"/>
      <w:pPr>
        <w:ind w:left="5307" w:hanging="360"/>
      </w:pPr>
    </w:lvl>
    <w:lvl w:ilvl="7" w:tplc="04190019">
      <w:start w:val="1"/>
      <w:numFmt w:val="lowerLetter"/>
      <w:lvlText w:val="%8."/>
      <w:lvlJc w:val="left"/>
      <w:pPr>
        <w:ind w:left="6027" w:hanging="360"/>
      </w:pPr>
    </w:lvl>
    <w:lvl w:ilvl="8" w:tplc="0419001B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47C05835"/>
    <w:multiLevelType w:val="multilevel"/>
    <w:tmpl w:val="3090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E8"/>
    <w:rsid w:val="00021098"/>
    <w:rsid w:val="00027E61"/>
    <w:rsid w:val="00045E69"/>
    <w:rsid w:val="000F59FC"/>
    <w:rsid w:val="00125068"/>
    <w:rsid w:val="00174A30"/>
    <w:rsid w:val="0018457F"/>
    <w:rsid w:val="001B0AD6"/>
    <w:rsid w:val="00275717"/>
    <w:rsid w:val="002F3294"/>
    <w:rsid w:val="00344B42"/>
    <w:rsid w:val="0034600B"/>
    <w:rsid w:val="00371518"/>
    <w:rsid w:val="003E17A7"/>
    <w:rsid w:val="0042217A"/>
    <w:rsid w:val="004519E3"/>
    <w:rsid w:val="004A0140"/>
    <w:rsid w:val="004A6BAF"/>
    <w:rsid w:val="004B2C3B"/>
    <w:rsid w:val="005C6F78"/>
    <w:rsid w:val="005D3C4F"/>
    <w:rsid w:val="00622B3F"/>
    <w:rsid w:val="0062453C"/>
    <w:rsid w:val="006704C5"/>
    <w:rsid w:val="006B17E5"/>
    <w:rsid w:val="007129F8"/>
    <w:rsid w:val="00723EE8"/>
    <w:rsid w:val="00757092"/>
    <w:rsid w:val="007908EC"/>
    <w:rsid w:val="007D669E"/>
    <w:rsid w:val="007F24B5"/>
    <w:rsid w:val="008303F7"/>
    <w:rsid w:val="00845E98"/>
    <w:rsid w:val="008B79CE"/>
    <w:rsid w:val="008C1199"/>
    <w:rsid w:val="00A34992"/>
    <w:rsid w:val="00A54B52"/>
    <w:rsid w:val="00A903BA"/>
    <w:rsid w:val="00A90C88"/>
    <w:rsid w:val="00AD2805"/>
    <w:rsid w:val="00B13D20"/>
    <w:rsid w:val="00BE4CDA"/>
    <w:rsid w:val="00C30D97"/>
    <w:rsid w:val="00C4606B"/>
    <w:rsid w:val="00C465A5"/>
    <w:rsid w:val="00CA308F"/>
    <w:rsid w:val="00D326F1"/>
    <w:rsid w:val="00D835C0"/>
    <w:rsid w:val="00D964E4"/>
    <w:rsid w:val="00E34F53"/>
    <w:rsid w:val="00EC670A"/>
    <w:rsid w:val="00ED3294"/>
    <w:rsid w:val="00F5627B"/>
    <w:rsid w:val="00F70C1C"/>
    <w:rsid w:val="00F7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6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F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3EE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465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908EC"/>
    <w:pPr>
      <w:ind w:left="720"/>
      <w:contextualSpacing/>
    </w:pPr>
  </w:style>
  <w:style w:type="paragraph" w:customStyle="1" w:styleId="Heading">
    <w:name w:val="Heading"/>
    <w:rsid w:val="008C11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styleId="a6">
    <w:name w:val="Hyperlink"/>
    <w:unhideWhenUsed/>
    <w:rsid w:val="008C1199"/>
    <w:rPr>
      <w:rFonts w:ascii="Arial" w:hAnsi="Arial" w:cs="Arial" w:hint="default"/>
      <w:sz w:val="20"/>
      <w:szCs w:val="20"/>
      <w:u w:val="single"/>
    </w:rPr>
  </w:style>
  <w:style w:type="paragraph" w:styleId="a7">
    <w:name w:val="No Spacing"/>
    <w:uiPriority w:val="1"/>
    <w:qFormat/>
    <w:rsid w:val="008C119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045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5E69"/>
  </w:style>
  <w:style w:type="paragraph" w:styleId="aa">
    <w:name w:val="footer"/>
    <w:basedOn w:val="a"/>
    <w:link w:val="ab"/>
    <w:uiPriority w:val="99"/>
    <w:unhideWhenUsed/>
    <w:rsid w:val="00045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5E69"/>
  </w:style>
  <w:style w:type="character" w:customStyle="1" w:styleId="80">
    <w:name w:val="Заголовок 8 Знак"/>
    <w:basedOn w:val="a0"/>
    <w:link w:val="8"/>
    <w:uiPriority w:val="9"/>
    <w:semiHidden/>
    <w:rsid w:val="005C6F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5C6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C6F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6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F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3EE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465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908EC"/>
    <w:pPr>
      <w:ind w:left="720"/>
      <w:contextualSpacing/>
    </w:pPr>
  </w:style>
  <w:style w:type="paragraph" w:customStyle="1" w:styleId="Heading">
    <w:name w:val="Heading"/>
    <w:rsid w:val="008C11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styleId="a6">
    <w:name w:val="Hyperlink"/>
    <w:unhideWhenUsed/>
    <w:rsid w:val="008C1199"/>
    <w:rPr>
      <w:rFonts w:ascii="Arial" w:hAnsi="Arial" w:cs="Arial" w:hint="default"/>
      <w:sz w:val="20"/>
      <w:szCs w:val="20"/>
      <w:u w:val="single"/>
    </w:rPr>
  </w:style>
  <w:style w:type="paragraph" w:styleId="a7">
    <w:name w:val="No Spacing"/>
    <w:uiPriority w:val="1"/>
    <w:qFormat/>
    <w:rsid w:val="008C119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045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5E69"/>
  </w:style>
  <w:style w:type="paragraph" w:styleId="aa">
    <w:name w:val="footer"/>
    <w:basedOn w:val="a"/>
    <w:link w:val="ab"/>
    <w:uiPriority w:val="99"/>
    <w:unhideWhenUsed/>
    <w:rsid w:val="00045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5E69"/>
  </w:style>
  <w:style w:type="character" w:customStyle="1" w:styleId="80">
    <w:name w:val="Заголовок 8 Знак"/>
    <w:basedOn w:val="a0"/>
    <w:link w:val="8"/>
    <w:uiPriority w:val="9"/>
    <w:semiHidden/>
    <w:rsid w:val="005C6F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5C6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C6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2024-02-21T01:58:00Z</cp:lastPrinted>
  <dcterms:created xsi:type="dcterms:W3CDTF">2024-02-13T10:04:00Z</dcterms:created>
  <dcterms:modified xsi:type="dcterms:W3CDTF">2024-02-28T10:05:00Z</dcterms:modified>
</cp:coreProperties>
</file>